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9" w:rsidRDefault="007E7524">
      <w:pPr>
        <w:pStyle w:val="a3"/>
        <w:spacing w:before="69"/>
        <w:ind w:left="963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140759" w:rsidRDefault="00140759">
      <w:pPr>
        <w:spacing w:before="8"/>
        <w:rPr>
          <w:b/>
          <w:sz w:val="16"/>
        </w:rPr>
      </w:pPr>
    </w:p>
    <w:tbl>
      <w:tblPr>
        <w:tblStyle w:val="TableNormal"/>
        <w:tblW w:w="96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9376"/>
      </w:tblGrid>
      <w:tr w:rsidR="00140759" w:rsidTr="009F23D1">
        <w:trPr>
          <w:trHeight w:val="1103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6" w:type="dxa"/>
          </w:tcPr>
          <w:p w:rsidR="007E7524" w:rsidRPr="00FA6281" w:rsidRDefault="007E7524">
            <w:pPr>
              <w:pStyle w:val="TableParagraph"/>
              <w:ind w:left="1281" w:right="1271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Правительство Курской области</w:t>
            </w:r>
          </w:p>
          <w:p w:rsidR="00140759" w:rsidRDefault="007E7524" w:rsidP="00764B60">
            <w:pPr>
              <w:pStyle w:val="TableParagraph"/>
              <w:ind w:left="1281" w:right="127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 w:rsidR="00764B60">
              <w:rPr>
                <w:spacing w:val="-57"/>
                <w:sz w:val="24"/>
              </w:rPr>
              <w:t xml:space="preserve">        </w:t>
            </w:r>
            <w:r w:rsidR="00764B60">
              <w:rPr>
                <w:sz w:val="24"/>
              </w:rPr>
              <w:t xml:space="preserve">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9F23D1">
        <w:trPr>
          <w:trHeight w:val="1098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6" w:type="dxa"/>
            <w:tcBorders>
              <w:bottom w:val="single" w:sz="8" w:space="0" w:color="000000"/>
            </w:tcBorders>
          </w:tcPr>
          <w:p w:rsidR="00522DD1" w:rsidRPr="007B4D43" w:rsidRDefault="00185BEE" w:rsidP="00185BEE">
            <w:pPr>
              <w:pStyle w:val="TableParagraph"/>
              <w:ind w:left="1084" w:right="1074"/>
              <w:jc w:val="center"/>
              <w:rPr>
                <w:spacing w:val="-2"/>
                <w:sz w:val="24"/>
                <w:szCs w:val="24"/>
                <w:u w:val="single"/>
              </w:rPr>
            </w:pPr>
            <w:r w:rsidRPr="00FA6281">
              <w:rPr>
                <w:sz w:val="24"/>
                <w:u w:val="single"/>
              </w:rPr>
              <w:t>Эксплуатация</w:t>
            </w:r>
            <w:r w:rsidRPr="00FA6281">
              <w:rPr>
                <w:spacing w:val="-6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существующего</w:t>
            </w:r>
            <w:r w:rsidRPr="00FA6281">
              <w:rPr>
                <w:spacing w:val="-4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объекта электросетевого хозяйства–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в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оздушная линия электроперед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ачи высокого напряжения ВЛ-35 </w:t>
            </w:r>
            <w:proofErr w:type="spellStart"/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кВ</w:t>
            </w:r>
            <w:proofErr w:type="spellEnd"/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Камыши-Свобода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протяженностью по трассе 24461 м от портала подстанции 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Камыши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до портала подстанции 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«</w:t>
            </w:r>
            <w:r w:rsidR="007B4D43" w:rsidRP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Свобода</w:t>
            </w:r>
            <w:r w:rsidR="007B4D43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7B4D43">
              <w:rPr>
                <w:spacing w:val="-2"/>
                <w:sz w:val="24"/>
                <w:szCs w:val="24"/>
                <w:u w:val="single"/>
              </w:rPr>
              <w:t xml:space="preserve"> с питающими подстанциями</w:t>
            </w:r>
            <w:r w:rsidR="006215C3" w:rsidRPr="007B4D43">
              <w:rPr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185BEE" w:rsidRPr="00FA6281" w:rsidRDefault="007B4D43" w:rsidP="00185BEE">
            <w:pPr>
              <w:pStyle w:val="TableParagraph"/>
              <w:ind w:left="1084" w:right="1074"/>
              <w:jc w:val="center"/>
              <w:rPr>
                <w:sz w:val="24"/>
                <w:u w:val="single"/>
              </w:rPr>
            </w:pPr>
            <w:r>
              <w:rPr>
                <w:spacing w:val="-2"/>
                <w:sz w:val="24"/>
                <w:u w:val="single"/>
              </w:rPr>
              <w:t>(кадастровый номер объекта 46:07</w:t>
            </w:r>
            <w:r w:rsidR="00185BEE" w:rsidRPr="00FA6281">
              <w:rPr>
                <w:spacing w:val="-2"/>
                <w:sz w:val="24"/>
                <w:u w:val="single"/>
              </w:rPr>
              <w:t>:000000:</w:t>
            </w:r>
            <w:r w:rsidR="006215C3">
              <w:rPr>
                <w:spacing w:val="-2"/>
                <w:sz w:val="24"/>
                <w:u w:val="single"/>
              </w:rPr>
              <w:t>3</w:t>
            </w:r>
            <w:r>
              <w:rPr>
                <w:spacing w:val="-2"/>
                <w:sz w:val="24"/>
                <w:u w:val="single"/>
              </w:rPr>
              <w:t>66</w:t>
            </w:r>
            <w:r w:rsidR="00185BEE" w:rsidRPr="00FA6281">
              <w:rPr>
                <w:spacing w:val="-2"/>
                <w:sz w:val="24"/>
                <w:u w:val="single"/>
              </w:rPr>
              <w:t>)</w:t>
            </w:r>
            <w:r w:rsidR="00185BEE" w:rsidRPr="00FA6281">
              <w:rPr>
                <w:sz w:val="24"/>
                <w:u w:val="single"/>
              </w:rPr>
              <w:t>.</w:t>
            </w:r>
          </w:p>
          <w:p w:rsidR="00140759" w:rsidRDefault="00185BEE" w:rsidP="00185BEE">
            <w:pPr>
              <w:pStyle w:val="TableParagraph"/>
              <w:ind w:left="1281" w:right="1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(цель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установления</w:t>
            </w:r>
            <w:r w:rsidR="007E7524">
              <w:rPr>
                <w:spacing w:val="-3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сервитута)</w:t>
            </w:r>
          </w:p>
        </w:tc>
      </w:tr>
      <w:tr w:rsidR="007D60E4" w:rsidTr="00717487">
        <w:trPr>
          <w:trHeight w:val="5237"/>
        </w:trPr>
        <w:tc>
          <w:tcPr>
            <w:tcW w:w="320" w:type="dxa"/>
          </w:tcPr>
          <w:p w:rsidR="007D60E4" w:rsidRDefault="00AB6DBC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6" w:type="dxa"/>
            <w:tcBorders>
              <w:bottom w:val="single" w:sz="8" w:space="0" w:color="000000"/>
            </w:tcBorders>
          </w:tcPr>
          <w:tbl>
            <w:tblPr>
              <w:tblW w:w="11104" w:type="dxa"/>
              <w:tblInd w:w="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  <w:gridCol w:w="7276"/>
              <w:gridCol w:w="1418"/>
            </w:tblGrid>
            <w:tr w:rsidR="00AB6DBC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6DBC">
                    <w:rPr>
                      <w:color w:val="000000"/>
                      <w:sz w:val="24"/>
                      <w:szCs w:val="24"/>
                    </w:rPr>
                    <w:t xml:space="preserve">Кадастровый номер </w:t>
                  </w:r>
                </w:p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6DBC">
                    <w:rPr>
                      <w:color w:val="000000"/>
                      <w:sz w:val="24"/>
                      <w:szCs w:val="24"/>
                    </w:rPr>
                    <w:t>земельного участка</w:t>
                  </w:r>
                </w:p>
                <w:p w:rsidR="00AB6DBC" w:rsidRPr="00AB6DBC" w:rsidRDefault="00AB6DBC" w:rsidP="00AB6D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B6DBC" w:rsidRPr="00AB6DBC" w:rsidRDefault="00AB6DBC" w:rsidP="00AB6DBC">
                  <w:pPr>
                    <w:ind w:right="1432"/>
                    <w:jc w:val="center"/>
                    <w:rPr>
                      <w:sz w:val="24"/>
                      <w:szCs w:val="24"/>
                    </w:rPr>
                  </w:pPr>
                  <w:r w:rsidRPr="00AB6DBC">
                    <w:rPr>
                      <w:sz w:val="24"/>
                      <w:szCs w:val="24"/>
                    </w:rPr>
                    <w:t>Адрес земельного участка</w:t>
                  </w:r>
                </w:p>
              </w:tc>
            </w:tr>
            <w:tr w:rsidR="007B4D43" w:rsidRPr="00AB6DBC" w:rsidTr="007B4D43">
              <w:trPr>
                <w:trHeight w:val="32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46:07:000000:1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46:07:000000:112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46:07:000000:353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сельсовет, м. Свобода, 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ул. Южная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46:07:000000:390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ул. Чапаева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46:07:000000:433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Тазовский сельсовет, ВЛ-10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332.19 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ПС Свобода-сельская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46:07:000000:459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46:07:000000:464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46:07:000000:502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сельсовет, м. Свобода,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ВЛ-10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332.9 ПС Свобода 35/10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46:07:000000:522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сельсовет, м. Свобода,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ВЛ-10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332.9 ПС Свобода 35/10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46:07:000000:529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46:07:000000:658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7B4D43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4D43" w:rsidRPr="007B4D43" w:rsidRDefault="007B4D43" w:rsidP="007B4D43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>46:07:000000:660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9035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 сельсовет, м. Свобода,</w:t>
                  </w:r>
                </w:p>
                <w:p w:rsidR="007B4D43" w:rsidRPr="007B4D43" w:rsidRDefault="007B4D43" w:rsidP="007B4D43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B4D43">
                    <w:rPr>
                      <w:color w:val="000000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7B4D43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  <w:r w:rsidRPr="007B4D43">
                    <w:rPr>
                      <w:color w:val="000000"/>
                      <w:sz w:val="20"/>
                      <w:szCs w:val="20"/>
                    </w:rPr>
                    <w:t>, д. 1 б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46:07:000000:694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46:07:000000:899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46:07:000000:901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46:07:000000:974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46:07:000000:985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д. 1-я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Гусиновка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46:07:050101:406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Набережная, земельный участок 2в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46:07:050101:1319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46:07:050101:1606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46:07:050102:55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ул. б\н,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дом б\н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46:07:050102:714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283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46:07:050102:928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306040,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д.Будановка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46:07:050301:12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д. 1-я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Гусиновка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дом 12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46:07:050301:122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46:07:050301:140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д. 1-я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Гусиновка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46:07:050301:254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д. 1-я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Гусиновка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46:07:050701:32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lastRenderedPageBreak/>
                    <w:t>46:07:050701:39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46:07:050701:41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46:07:050701:56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46:07:050701:180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46:07:050702:19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46:07:050702:20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Будановка</w:t>
                  </w:r>
                  <w:proofErr w:type="spellEnd"/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46:07:050702:142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46:07:050702:144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403287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46:07:050702:147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Будановский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46:07:050702:148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46:07:140601:41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с. Долгое, ул. б\н, дом 49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46:07:140601:136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Долгое, д. 64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46:07:140601:143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46:07:140601:338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46:07:140601:341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AB6DBC" w:rsidTr="009F36E2">
              <w:trPr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46:07:140601:367</w:t>
                  </w:r>
                </w:p>
              </w:tc>
              <w:tc>
                <w:tcPr>
                  <w:tcW w:w="86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46:07:140601:382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46:07:140601:388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46:07:140601:389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</w:t>
                  </w:r>
                </w:p>
              </w:tc>
            </w:tr>
            <w:tr w:rsidR="004B03AA" w:rsidRPr="00F91CD7" w:rsidTr="004032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46:07:140601:404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с. Долгое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56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46:07:140701:328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д. 18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46:07:140701:329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дом 20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46:07:140701:817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сельсовет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м Свобода,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Советская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46:07:140701:960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м. Свобода, ул. Советская, дом 2д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46:07:140701:967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р-н,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4B03AA" w:rsidRPr="00F91CD7" w:rsidTr="004032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46:07:140701:968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ул. Советская, 2-Е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46:07:140701:2091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46:07:140701:2468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46:07:140701:2476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46:07:140701:2914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ул.Подазовская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16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46:07:140702:4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д. </w:t>
                  </w:r>
                  <w:proofErr w:type="gramStart"/>
                  <w:r w:rsidRPr="00BA56D0">
                    <w:rPr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а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46:07:140702:134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46:07:140806:43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46:07:140806:48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4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46:07:140806:50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примерно 25 м на юго-запад от м. Свобода</w:t>
                  </w:r>
                </w:p>
              </w:tc>
            </w:tr>
            <w:tr w:rsidR="004B03AA" w:rsidRPr="00F91CD7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46:07:140806:494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ВЛ-10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332.19 ПС Свобода-сельская</w:t>
                  </w:r>
                </w:p>
              </w:tc>
            </w:tr>
            <w:tr w:rsidR="004B03AA" w:rsidRPr="00DA42FD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46:07:140806:501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</w:p>
              </w:tc>
            </w:tr>
            <w:tr w:rsidR="004B03AA" w:rsidRPr="00DA42FD" w:rsidTr="004032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7</w:t>
                  </w:r>
                </w:p>
              </w:tc>
            </w:tr>
            <w:tr w:rsidR="004B03AA" w:rsidRPr="00DA42FD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</w:p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Свободинский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м. Свобода, ул.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Подазовская</w:t>
                  </w:r>
                  <w:proofErr w:type="spellEnd"/>
                </w:p>
              </w:tc>
            </w:tr>
            <w:tr w:rsidR="004B03AA" w:rsidRPr="00DA42FD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13</w:t>
                  </w:r>
                </w:p>
              </w:tc>
            </w:tr>
            <w:tr w:rsidR="004B03AA" w:rsidRPr="00DA42FD" w:rsidTr="009F36E2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дом 21</w:t>
                  </w:r>
                </w:p>
                <w:p w:rsidR="0060247D" w:rsidRPr="00BA56D0" w:rsidRDefault="0060247D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B03AA" w:rsidRPr="00DA42FD" w:rsidTr="004032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lastRenderedPageBreak/>
                    <w:t>46:07:180101:12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Тазовскийсельсовет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дом 23</w:t>
                  </w:r>
                </w:p>
              </w:tc>
            </w:tr>
            <w:tr w:rsidR="004B03AA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B03AA" w:rsidRPr="00BA56D0" w:rsidRDefault="004B03AA" w:rsidP="004B03AA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3AA" w:rsidRPr="00BA56D0" w:rsidRDefault="004B03AA" w:rsidP="004B03AA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р-н,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25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29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дом 31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дом 35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46:07:180101:20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39-а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46:07:180101:61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д.26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46:07:180101:113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Чапаева, дом 2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46:07:180101:119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ул. Комсомольская, дом 3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46:07:180101:120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Комсомольская, дом 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  <w:highlight w:val="red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46:07:180101:184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ул. Чапаева, </w:t>
                  </w:r>
                </w:p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  <w:highlight w:val="red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дом 35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46:07:180101:537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39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46:07:180101:630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Мирная, д. 33а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46:07:180101:632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Комсомольская, д. 12б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46:07:180102:25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Садовая, д. №1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46:07:180102:264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с/с Тазовский, с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ул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Мирная, дом 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46:07:180102:330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Комсомольская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46:07:180102:331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Комсомольская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46:07:180102:336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ул. Садовая, д. № 2-а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46:07:180102:350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ул. Садовая, д. </w:t>
                  </w:r>
                  <w:proofErr w:type="gramStart"/>
                  <w:r w:rsidRPr="00BA56D0">
                    <w:rPr>
                      <w:color w:val="000000"/>
                      <w:sz w:val="20"/>
                      <w:szCs w:val="20"/>
                    </w:rPr>
                    <w:t>1</w:t>
                  </w:r>
                  <w:proofErr w:type="gram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а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46:07:180102:364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с.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Тазово</w:t>
                  </w:r>
                  <w:proofErr w:type="spellEnd"/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46:07:180102:367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с.Тазово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ул.Садовая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д.3б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46:07:180201:44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Жерновец, дом 81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46:07:180201:46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д. Жерновец, ул. б/н, дом 83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46:07:180201:47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ул. б/н, дом 85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46:07:180201:51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д. 93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46:07:180201:52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д. 95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46:07:180201:141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ул. Молодежная, д. № 18, кв. 2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46:07:180201:142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ул. Молодежная, д. 21, кв. 2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46:07:180201:208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д. Жерновец, ул. Загороды, д. 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46:07:180201:213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д. Жерновец, ул. Загороды, д.15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46:07:180201:221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Загороды, дом 19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46:07:180201:223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Загороды, дом 21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46:07:180201:229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ул. Загороды, д. №33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lastRenderedPageBreak/>
                    <w:t>46:07:180201:232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р-н, Тазовский сельсовет, д. Жерновец, ул. Загороды, д. № 35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46:07:180201:234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обл.,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сельсовет, д. Жерновец, ул. Загороды, дом 39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46:07:180201:314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Россия, 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сельсовет, д. Жерновец, ул. Загороды, д. № 29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46:07:180201:318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Загороды, дом 23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46:07:180201:368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Загороды, дом 25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46:07:180201:374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с/с Тазовский, д. Жерновец, ул. Загороды, дом 31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46:07:180201:1277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A56D0">
                    <w:rPr>
                      <w:color w:val="000000"/>
                      <w:sz w:val="20"/>
                      <w:szCs w:val="20"/>
                    </w:rPr>
                    <w:t>район,Тазовский</w:t>
                  </w:r>
                  <w:proofErr w:type="spellEnd"/>
                  <w:proofErr w:type="gram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Жерновец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46:07:181002:11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46:07:181003:44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46:07:181003:45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46:07:181003:46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46:07:181003:48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46:07:181014:31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46:07:181014:144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Золотухинский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район, Тазовский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46:11:000000:28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Земельный участок Центральных электрических сетей, ОАО "Курскэнерго" Высоковольтная линия 110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"Садовая-Фосфоритная" от ПС "Садовая" до опоры №169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46:11:000000:38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Земельный участок Центральных электрических сетей, ОАО "Курскэнерго" Высоковольтная линия 35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"Камыши-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Мурыновка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"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46:11:000000:2343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46:11:000000:2529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46:11:060000:2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Земельный участок Центральных электрических сетей, ОАО "Курскэнерго" Высоковольтная линия 35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, "Камыши-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Букреевка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>" от опоры №1 до опоры №30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46:11:060202:114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Малахово</w:t>
                  </w:r>
                  <w:proofErr w:type="spellEnd"/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46:11:060202:122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сельсовет, д.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Малахово</w:t>
                  </w:r>
                  <w:proofErr w:type="spellEnd"/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46:11:060701:5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с/с, п. Камыши, </w:t>
                  </w:r>
                </w:p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ОАО "Курскэнерго" ПС 110/35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"Камыши"</w:t>
                  </w:r>
                </w:p>
              </w:tc>
            </w:tr>
            <w:tr w:rsidR="00BA56D0" w:rsidRPr="00DA42FD" w:rsidTr="004B03AA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46:11:060701:6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с/с, п. Камыши, </w:t>
                  </w:r>
                </w:p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ОАО "Курскэнерго" ПС 110/35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"Камыши"</w:t>
                  </w:r>
                </w:p>
              </w:tc>
            </w:tr>
            <w:tr w:rsidR="00BA56D0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56D0" w:rsidRPr="00BA56D0" w:rsidRDefault="00BA56D0" w:rsidP="00BA56D0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>46:11:060701:7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с/с, п. Камыши, </w:t>
                  </w:r>
                </w:p>
                <w:p w:rsidR="00BA56D0" w:rsidRPr="00BA56D0" w:rsidRDefault="00BA56D0" w:rsidP="00BA56D0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ОАО "Курскэнерго" ПС 110/35 </w:t>
                  </w:r>
                  <w:proofErr w:type="spellStart"/>
                  <w:r w:rsidRPr="00BA56D0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BA56D0">
                    <w:rPr>
                      <w:color w:val="000000"/>
                      <w:sz w:val="20"/>
                      <w:szCs w:val="20"/>
                    </w:rPr>
                    <w:t xml:space="preserve"> "Камыши"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с/с, п. Камыши, ул. Мирная, дом 18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46:11:060701:55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Лесная, дом 3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46:11:060701:62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обл., Курский р-н,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Таежная, д. 17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46:11:060701:87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Лесная, дом 5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46:11:060701:143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с/с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, п. Камыши, ул. Таежная, </w:t>
                  </w:r>
                </w:p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дом 24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46:11:060701:160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обл.,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46:11:060701:168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обл., р-н Курский, с/с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>, п. Камыши, ул. Майская, дом 4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46:11:060701:726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обл., Курский р-н.,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46:11:060701:751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Мирная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46:11:060701:792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муниципальный район Курский, сельское поселение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поселок Камыши, улица Таежная, земельный участок 19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46:11:060701:796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муниципальный район Курский, сельское поселение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поселок Камыши, улица Майская, земельный участок 5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46:11:060701:807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305512 Российская Федерация, 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Майская, 7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lastRenderedPageBreak/>
                    <w:t>46:11:060701:808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46:11:060701:826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305512 Российская Федерация, 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Мирная, 20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46:11:060701:855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46:11:060701:900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46:11:060701:968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46:11:060701:988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46:11:060701:1050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46:11:060701:1060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47D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</w:t>
                  </w:r>
                </w:p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ВЛ-10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кВ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420.10 от ПС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46:11:060701:1077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46:11:060701:1124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Молодежная, д. 9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46:11:060701:1286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Таёжная, уч. 19А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46:11:060701:1290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Российская Федерация, 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Майская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46:11:060701:1296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сельсовет, п. Камыши, ул. Мирная, дом 11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46:11:061911:2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обл. Курская, р-н Курский,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с/с, п. Камыши, ГУ "Центрально-Черноземной машиноиспытательной станции"</w:t>
                  </w:r>
                </w:p>
              </w:tc>
            </w:tr>
            <w:tr w:rsidR="00717487" w:rsidRPr="00DA42FD" w:rsidTr="00717487">
              <w:trPr>
                <w:gridAfter w:val="1"/>
                <w:wAfter w:w="1418" w:type="dxa"/>
                <w:trHeight w:val="13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7487" w:rsidRPr="00717487" w:rsidRDefault="00717487" w:rsidP="00717487">
                  <w:pPr>
                    <w:ind w:left="284"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>46:11:061911:567</w:t>
                  </w:r>
                </w:p>
              </w:tc>
              <w:tc>
                <w:tcPr>
                  <w:tcW w:w="7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487" w:rsidRPr="00717487" w:rsidRDefault="00717487" w:rsidP="00717487">
                  <w:pPr>
                    <w:ind w:right="284"/>
                    <w:rPr>
                      <w:color w:val="000000"/>
                      <w:sz w:val="20"/>
                      <w:szCs w:val="20"/>
                    </w:rPr>
                  </w:pPr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Курская область, Курский район, </w:t>
                  </w:r>
                  <w:proofErr w:type="spellStart"/>
                  <w:r w:rsidRPr="00717487">
                    <w:rPr>
                      <w:color w:val="000000"/>
                      <w:sz w:val="20"/>
                      <w:szCs w:val="20"/>
                    </w:rPr>
                    <w:t>Камышинский</w:t>
                  </w:r>
                  <w:proofErr w:type="spellEnd"/>
                  <w:r w:rsidRPr="00717487">
                    <w:rPr>
                      <w:color w:val="000000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</w:tbl>
          <w:p w:rsidR="007D60E4" w:rsidRPr="00FA6281" w:rsidRDefault="007D60E4" w:rsidP="00AB6DBC">
            <w:pPr>
              <w:pStyle w:val="TableParagraph"/>
              <w:ind w:left="1084" w:right="1074"/>
              <w:rPr>
                <w:sz w:val="24"/>
                <w:u w:val="single"/>
              </w:rPr>
            </w:pPr>
          </w:p>
        </w:tc>
      </w:tr>
      <w:tr w:rsidR="00140759" w:rsidTr="009F23D1">
        <w:trPr>
          <w:trHeight w:val="257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376" w:type="dxa"/>
            <w:tcBorders>
              <w:top w:val="single" w:sz="8" w:space="0" w:color="000000"/>
            </w:tcBorders>
          </w:tcPr>
          <w:p w:rsidR="00140759" w:rsidRDefault="00FA6281" w:rsidP="00E92329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Министерство имущества Курской области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адрес: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</w:t>
            </w:r>
            <w:r w:rsidR="007E7524">
              <w:rPr>
                <w:sz w:val="24"/>
                <w:u w:val="single"/>
              </w:rPr>
              <w:t>ская</w:t>
            </w:r>
            <w:r w:rsidR="007E7524">
              <w:rPr>
                <w:spacing w:val="-4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область,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город</w:t>
            </w:r>
            <w:r w:rsidR="007E75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04D0A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  <w:u w:val="single"/>
              </w:rPr>
              <w:t>Курск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улица</w:t>
            </w:r>
            <w:r w:rsidR="007E7524"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Марата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д.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9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 w:rsidR="00E92329">
              <w:rPr>
                <w:spacing w:val="-1"/>
                <w:sz w:val="24"/>
                <w:u w:val="single"/>
              </w:rPr>
              <w:t>каб</w:t>
            </w:r>
            <w:proofErr w:type="spellEnd"/>
            <w:r w:rsidR="00E92329">
              <w:rPr>
                <w:spacing w:val="-1"/>
                <w:sz w:val="24"/>
                <w:u w:val="single"/>
              </w:rPr>
              <w:t>. 405</w:t>
            </w:r>
            <w:r>
              <w:rPr>
                <w:spacing w:val="-1"/>
                <w:sz w:val="24"/>
                <w:u w:val="single"/>
              </w:rPr>
              <w:t xml:space="preserve">, </w:t>
            </w:r>
            <w:r w:rsidR="006225A4">
              <w:rPr>
                <w:sz w:val="24"/>
                <w:u w:val="single"/>
              </w:rPr>
              <w:t>тел.</w:t>
            </w:r>
            <w:r w:rsidR="006225A4">
              <w:rPr>
                <w:spacing w:val="-1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8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(4712)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E92329">
              <w:rPr>
                <w:spacing w:val="-2"/>
                <w:sz w:val="24"/>
                <w:u w:val="single"/>
              </w:rPr>
              <w:t>51-23-55</w:t>
            </w:r>
            <w:r w:rsidR="006225A4">
              <w:rPr>
                <w:sz w:val="24"/>
                <w:u w:val="single"/>
              </w:rPr>
              <w:t>.</w:t>
            </w:r>
            <w:r w:rsidR="006225A4">
              <w:rPr>
                <w:sz w:val="24"/>
              </w:rPr>
              <w:t xml:space="preserve">  </w:t>
            </w:r>
            <w:r w:rsidR="006225A4" w:rsidRPr="006225A4">
              <w:rPr>
                <w:sz w:val="24"/>
                <w:u w:val="single"/>
              </w:rPr>
              <w:t>В</w:t>
            </w:r>
            <w:r w:rsidR="007E7524">
              <w:rPr>
                <w:sz w:val="24"/>
                <w:u w:val="single"/>
              </w:rPr>
              <w:t>ремя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приема: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szCs w:val="24"/>
                <w:u w:val="single"/>
              </w:rPr>
              <w:t>ежедневно (за исключением выходных дней) с 9:00 до 13:00, с 14:00 до 16:00 по местному времени</w:t>
            </w:r>
            <w:r w:rsidR="006225A4">
              <w:rPr>
                <w:sz w:val="24"/>
                <w:szCs w:val="24"/>
                <w:u w:val="single"/>
              </w:rPr>
              <w:t>.</w:t>
            </w:r>
            <w:r w:rsidR="006225A4"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(адрес, по которому заинтересованные лица могут ознакомиться с поступившим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ходатайством об установлении публичного сервитута и прилагаемым к нему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описанием местоположения границ публичного сервитута, время приема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заинтересованных лиц для ознакомления с поступившим ходатайством 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 сервитута)</w:t>
            </w:r>
          </w:p>
        </w:tc>
      </w:tr>
      <w:tr w:rsidR="00140759" w:rsidTr="009F23D1">
        <w:trPr>
          <w:trHeight w:val="248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76" w:type="dxa"/>
          </w:tcPr>
          <w:p w:rsidR="006225A4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Правительство Курской области</w:t>
            </w:r>
            <w:r w:rsidR="007E7524" w:rsidRPr="006225A4">
              <w:rPr>
                <w:sz w:val="24"/>
                <w:u w:val="single"/>
              </w:rPr>
              <w:t>,</w:t>
            </w:r>
          </w:p>
          <w:p w:rsidR="006225A4" w:rsidRPr="006225A4" w:rsidRDefault="007E7524">
            <w:pPr>
              <w:pStyle w:val="TableParagraph"/>
              <w:ind w:left="2386" w:right="1661"/>
              <w:jc w:val="center"/>
              <w:rPr>
                <w:spacing w:val="3"/>
                <w:sz w:val="24"/>
                <w:u w:val="single"/>
              </w:rPr>
            </w:pP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адрес: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1"/>
                <w:sz w:val="24"/>
                <w:u w:val="single"/>
              </w:rPr>
              <w:t xml:space="preserve">Курская область, </w:t>
            </w:r>
            <w:r w:rsidRPr="006225A4">
              <w:rPr>
                <w:sz w:val="24"/>
                <w:u w:val="single"/>
              </w:rPr>
              <w:t>г</w:t>
            </w:r>
            <w:r w:rsidR="006225A4" w:rsidRPr="006225A4">
              <w:rPr>
                <w:sz w:val="24"/>
                <w:u w:val="single"/>
              </w:rPr>
              <w:t>ород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2"/>
                <w:sz w:val="24"/>
                <w:u w:val="single"/>
              </w:rPr>
              <w:t>Курск</w:t>
            </w:r>
            <w:r w:rsidRPr="006225A4">
              <w:rPr>
                <w:sz w:val="24"/>
                <w:u w:val="single"/>
              </w:rPr>
              <w:t>,</w:t>
            </w:r>
            <w:r w:rsidRPr="006225A4">
              <w:rPr>
                <w:spacing w:val="3"/>
                <w:sz w:val="24"/>
                <w:u w:val="single"/>
              </w:rPr>
              <w:t xml:space="preserve"> </w:t>
            </w:r>
          </w:p>
          <w:p w:rsidR="00140759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Красная площадь, д. 1.</w:t>
            </w:r>
          </w:p>
          <w:p w:rsidR="00140759" w:rsidRPr="006225A4" w:rsidRDefault="007E7524" w:rsidP="006225A4">
            <w:pPr>
              <w:pStyle w:val="TableParagraph"/>
              <w:ind w:left="813" w:right="93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В</w:t>
            </w:r>
            <w:r w:rsidRPr="006225A4">
              <w:rPr>
                <w:spacing w:val="-4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течение</w:t>
            </w:r>
            <w:r w:rsidRPr="006225A4">
              <w:rPr>
                <w:spacing w:val="-3"/>
                <w:sz w:val="24"/>
                <w:u w:val="single"/>
              </w:rPr>
              <w:t xml:space="preserve"> </w:t>
            </w:r>
            <w:r w:rsidR="006225A4" w:rsidRPr="006225A4">
              <w:rPr>
                <w:sz w:val="24"/>
                <w:u w:val="single"/>
              </w:rPr>
              <w:t>15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дней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опубликования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сообщения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возможном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установлении</w:t>
            </w: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публичного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сервитута.</w:t>
            </w:r>
          </w:p>
          <w:p w:rsidR="00140759" w:rsidRDefault="007E7524">
            <w:pPr>
              <w:pStyle w:val="TableParagraph"/>
              <w:spacing w:line="270" w:lineRule="atLeas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(адрес,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 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заявлений)</w:t>
            </w:r>
          </w:p>
        </w:tc>
      </w:tr>
      <w:tr w:rsidR="00140759" w:rsidTr="009F23D1">
        <w:trPr>
          <w:trHeight w:val="165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76" w:type="dxa"/>
          </w:tcPr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https://kursk.ru/</w:t>
            </w:r>
          </w:p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https://www.imkursk.ru/</w:t>
            </w:r>
          </w:p>
          <w:p w:rsidR="00076624" w:rsidRDefault="00076624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076624">
              <w:rPr>
                <w:spacing w:val="1"/>
                <w:sz w:val="24"/>
                <w:szCs w:val="24"/>
              </w:rPr>
              <w:t>https://zolotuhino46.gosuslugi.ru/</w:t>
            </w:r>
          </w:p>
          <w:p w:rsidR="00D250A7" w:rsidRDefault="00D250A7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D250A7">
              <w:rPr>
                <w:spacing w:val="1"/>
                <w:sz w:val="24"/>
                <w:szCs w:val="24"/>
              </w:rPr>
              <w:t>https://svobodinskij-s-s-r38.gosweb.gosuslugi.ru/</w:t>
            </w:r>
          </w:p>
          <w:p w:rsidR="00D250A7" w:rsidRDefault="00D250A7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D250A7">
              <w:rPr>
                <w:spacing w:val="1"/>
                <w:sz w:val="24"/>
                <w:szCs w:val="24"/>
              </w:rPr>
              <w:t>https://budanovka.gosuslugi.ru/</w:t>
            </w:r>
          </w:p>
          <w:p w:rsidR="00D250A7" w:rsidRDefault="00D250A7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D250A7">
              <w:rPr>
                <w:spacing w:val="1"/>
                <w:sz w:val="24"/>
                <w:szCs w:val="24"/>
              </w:rPr>
              <w:t>https://tazovskij-r38.gosweb.gosuslugi.ru/</w:t>
            </w:r>
          </w:p>
          <w:p w:rsidR="00D250A7" w:rsidRPr="00E92329" w:rsidRDefault="00D250A7" w:rsidP="00D250A7">
            <w:pPr>
              <w:pStyle w:val="TableParagraph"/>
              <w:ind w:left="160" w:right="152"/>
              <w:jc w:val="center"/>
              <w:rPr>
                <w:spacing w:val="1"/>
                <w:sz w:val="24"/>
                <w:highlight w:val="yellow"/>
              </w:rPr>
            </w:pPr>
            <w:r w:rsidRPr="00271A99">
              <w:rPr>
                <w:spacing w:val="1"/>
                <w:sz w:val="24"/>
              </w:rPr>
              <w:t>http://kurskr.rkursk.ru/</w:t>
            </w:r>
          </w:p>
          <w:p w:rsidR="00D250A7" w:rsidRDefault="00D250A7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D250A7">
              <w:rPr>
                <w:spacing w:val="1"/>
                <w:sz w:val="24"/>
                <w:szCs w:val="24"/>
              </w:rPr>
              <w:t>https://kamyshinskij-r38.gosweb.gosuslugi.ru/</w:t>
            </w:r>
            <w:bookmarkStart w:id="0" w:name="_GoBack"/>
            <w:bookmarkEnd w:id="0"/>
          </w:p>
          <w:p w:rsidR="00140759" w:rsidRDefault="007E7524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(официальные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размещается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поступившем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ходатайстве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</w:p>
          <w:p w:rsidR="00140759" w:rsidRDefault="007E7524">
            <w:pPr>
              <w:pStyle w:val="TableParagraph"/>
              <w:spacing w:line="269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9F23D1">
        <w:trPr>
          <w:trHeight w:val="165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9376" w:type="dxa"/>
          </w:tcPr>
          <w:p w:rsidR="00C33DA0" w:rsidRDefault="00A432E1" w:rsidP="00A432E1">
            <w:pPr>
              <w:pStyle w:val="TableParagraph"/>
              <w:ind w:left="1343" w:right="612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Графическое описание 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</w:p>
          <w:p w:rsidR="00A432E1" w:rsidRDefault="00A432E1" w:rsidP="00A432E1">
            <w:pPr>
              <w:pStyle w:val="TableParagraph"/>
              <w:ind w:left="1343" w:right="612"/>
              <w:jc w:val="center"/>
              <w:rPr>
                <w:sz w:val="24"/>
              </w:rPr>
            </w:pPr>
            <w:r>
              <w:rPr>
                <w:sz w:val="24"/>
              </w:rPr>
              <w:t>а также перечень координат характерных точек этих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сообщению</w:t>
            </w:r>
          </w:p>
          <w:p w:rsidR="00140759" w:rsidRDefault="00A432E1" w:rsidP="00A432E1">
            <w:pPr>
              <w:pStyle w:val="TableParagraph"/>
              <w:ind w:left="889" w:right="159"/>
              <w:jc w:val="center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</w:tbl>
    <w:p w:rsidR="007E7524" w:rsidRDefault="007E7524"/>
    <w:sectPr w:rsidR="007E7524" w:rsidSect="007D666D">
      <w:pgSz w:w="11910" w:h="16840"/>
      <w:pgMar w:top="1134" w:right="618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703"/>
    <w:multiLevelType w:val="hybridMultilevel"/>
    <w:tmpl w:val="E12CD04C"/>
    <w:lvl w:ilvl="0" w:tplc="67E65B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759"/>
    <w:rsid w:val="000151AD"/>
    <w:rsid w:val="000670EB"/>
    <w:rsid w:val="000761B5"/>
    <w:rsid w:val="00076624"/>
    <w:rsid w:val="00092860"/>
    <w:rsid w:val="000A2A35"/>
    <w:rsid w:val="000F63A6"/>
    <w:rsid w:val="000F6951"/>
    <w:rsid w:val="00125455"/>
    <w:rsid w:val="00133A2A"/>
    <w:rsid w:val="00137B38"/>
    <w:rsid w:val="00140759"/>
    <w:rsid w:val="00185BEE"/>
    <w:rsid w:val="001C4E4E"/>
    <w:rsid w:val="001D3D85"/>
    <w:rsid w:val="002143A2"/>
    <w:rsid w:val="00241027"/>
    <w:rsid w:val="002543A8"/>
    <w:rsid w:val="00271A99"/>
    <w:rsid w:val="002D731A"/>
    <w:rsid w:val="002E262C"/>
    <w:rsid w:val="003245F0"/>
    <w:rsid w:val="003558FB"/>
    <w:rsid w:val="0038462B"/>
    <w:rsid w:val="003F070B"/>
    <w:rsid w:val="00413658"/>
    <w:rsid w:val="00434A67"/>
    <w:rsid w:val="00447F0E"/>
    <w:rsid w:val="004B03AA"/>
    <w:rsid w:val="00511FBA"/>
    <w:rsid w:val="00520729"/>
    <w:rsid w:val="00522DD1"/>
    <w:rsid w:val="00572873"/>
    <w:rsid w:val="00597F0C"/>
    <w:rsid w:val="005A1C2A"/>
    <w:rsid w:val="005B62C5"/>
    <w:rsid w:val="005D7A3C"/>
    <w:rsid w:val="0060247D"/>
    <w:rsid w:val="006215C3"/>
    <w:rsid w:val="006225A4"/>
    <w:rsid w:val="006410F3"/>
    <w:rsid w:val="006904A7"/>
    <w:rsid w:val="00717487"/>
    <w:rsid w:val="007313C5"/>
    <w:rsid w:val="00764B60"/>
    <w:rsid w:val="00785D8F"/>
    <w:rsid w:val="007954C6"/>
    <w:rsid w:val="007A2366"/>
    <w:rsid w:val="007B4D43"/>
    <w:rsid w:val="007D58B4"/>
    <w:rsid w:val="007D60E4"/>
    <w:rsid w:val="007D666D"/>
    <w:rsid w:val="007D767D"/>
    <w:rsid w:val="007E7524"/>
    <w:rsid w:val="00837677"/>
    <w:rsid w:val="008554C2"/>
    <w:rsid w:val="008C0296"/>
    <w:rsid w:val="00903638"/>
    <w:rsid w:val="00952D01"/>
    <w:rsid w:val="00955AFA"/>
    <w:rsid w:val="00971920"/>
    <w:rsid w:val="009B291F"/>
    <w:rsid w:val="009F23D1"/>
    <w:rsid w:val="009F2E36"/>
    <w:rsid w:val="009F36E2"/>
    <w:rsid w:val="00A432E1"/>
    <w:rsid w:val="00A532B3"/>
    <w:rsid w:val="00A741A0"/>
    <w:rsid w:val="00A8344B"/>
    <w:rsid w:val="00A90353"/>
    <w:rsid w:val="00AB6DBC"/>
    <w:rsid w:val="00AC252E"/>
    <w:rsid w:val="00AD1779"/>
    <w:rsid w:val="00AD3AE2"/>
    <w:rsid w:val="00AE0087"/>
    <w:rsid w:val="00AE11AC"/>
    <w:rsid w:val="00AF5BB5"/>
    <w:rsid w:val="00BA56D0"/>
    <w:rsid w:val="00BB5F96"/>
    <w:rsid w:val="00C30AC8"/>
    <w:rsid w:val="00C33DA0"/>
    <w:rsid w:val="00C457B1"/>
    <w:rsid w:val="00C73799"/>
    <w:rsid w:val="00C8719E"/>
    <w:rsid w:val="00CB0323"/>
    <w:rsid w:val="00CE31EB"/>
    <w:rsid w:val="00D04279"/>
    <w:rsid w:val="00D250A7"/>
    <w:rsid w:val="00D72333"/>
    <w:rsid w:val="00D82AA4"/>
    <w:rsid w:val="00DE3CCB"/>
    <w:rsid w:val="00E52335"/>
    <w:rsid w:val="00E73B1A"/>
    <w:rsid w:val="00E907ED"/>
    <w:rsid w:val="00E92329"/>
    <w:rsid w:val="00EC4A2D"/>
    <w:rsid w:val="00ED43AE"/>
    <w:rsid w:val="00EE0121"/>
    <w:rsid w:val="00EF100E"/>
    <w:rsid w:val="00F04D0A"/>
    <w:rsid w:val="00F15BAC"/>
    <w:rsid w:val="00F4027E"/>
    <w:rsid w:val="00F61049"/>
    <w:rsid w:val="00F733D5"/>
    <w:rsid w:val="00FA6281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566E-0576-40C5-8D5A-ADE82D8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759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0759"/>
  </w:style>
  <w:style w:type="paragraph" w:customStyle="1" w:styleId="TableParagraph">
    <w:name w:val="Table Paragraph"/>
    <w:basedOn w:val="a"/>
    <w:uiPriority w:val="1"/>
    <w:qFormat/>
    <w:rsid w:val="00140759"/>
  </w:style>
  <w:style w:type="character" w:styleId="a5">
    <w:name w:val="Hyperlink"/>
    <w:basedOn w:val="a0"/>
    <w:uiPriority w:val="99"/>
    <w:unhideWhenUsed/>
    <w:rsid w:val="006904A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8344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Z407-8</cp:lastModifiedBy>
  <cp:revision>68</cp:revision>
  <cp:lastPrinted>2023-02-21T10:55:00Z</cp:lastPrinted>
  <dcterms:created xsi:type="dcterms:W3CDTF">2023-02-21T07:01:00Z</dcterms:created>
  <dcterms:modified xsi:type="dcterms:W3CDTF">2024-04-01T12:44:00Z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