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АДМИНИСТРАЦИЯ КАМЫШИНСКОГО СЕЛЬСОВЕТА</w:t>
      </w:r>
    </w:p>
    <w:p w:rsidR="008C7965" w:rsidRPr="002F42A1" w:rsidRDefault="008C7965" w:rsidP="002F42A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DD0314" w:rsidRPr="002F42A1" w:rsidRDefault="00DD0314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DD0314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8C7965" w:rsidP="002F4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от «26» июля 2022г.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="002F42A1">
        <w:rPr>
          <w:rFonts w:ascii="Times New Roman" w:hAnsi="Times New Roman" w:cs="Times New Roman"/>
          <w:sz w:val="28"/>
          <w:szCs w:val="28"/>
        </w:rPr>
        <w:t xml:space="preserve">№ </w:t>
      </w:r>
      <w:r w:rsidR="0017027A">
        <w:rPr>
          <w:rFonts w:ascii="Times New Roman" w:hAnsi="Times New Roman" w:cs="Times New Roman"/>
          <w:sz w:val="28"/>
          <w:szCs w:val="28"/>
        </w:rPr>
        <w:t>41</w:t>
      </w:r>
    </w:p>
    <w:p w:rsidR="00DD0314" w:rsidRPr="002F42A1" w:rsidRDefault="00DD0314" w:rsidP="002F4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DD0314" w:rsidP="002F42A1">
      <w:pPr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E85487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  <w:r w:rsidRPr="002F42A1">
        <w:rPr>
          <w:rStyle w:val="a5"/>
          <w:b w:val="0"/>
          <w:sz w:val="28"/>
          <w:szCs w:val="28"/>
        </w:rPr>
        <w:t>Об аннулировании</w:t>
      </w:r>
      <w:r w:rsidR="00DD0314" w:rsidRPr="002F42A1">
        <w:rPr>
          <w:rStyle w:val="a5"/>
          <w:b w:val="0"/>
          <w:sz w:val="28"/>
          <w:szCs w:val="28"/>
        </w:rPr>
        <w:t xml:space="preserve"> адреса в ФИАС</w:t>
      </w:r>
    </w:p>
    <w:p w:rsidR="00E85487" w:rsidRPr="002F42A1" w:rsidRDefault="00E85487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</w:p>
    <w:p w:rsidR="008C7965" w:rsidRPr="002F42A1" w:rsidRDefault="008C7965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</w:p>
    <w:p w:rsidR="00DD0314" w:rsidRPr="002F42A1" w:rsidRDefault="00DD0314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2F42A1">
        <w:rPr>
          <w:bCs/>
          <w:kern w:val="36"/>
          <w:sz w:val="28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</w:t>
      </w:r>
      <w:proofErr w:type="gramEnd"/>
      <w:r w:rsidRPr="002F42A1">
        <w:rPr>
          <w:bCs/>
          <w:kern w:val="36"/>
          <w:sz w:val="28"/>
          <w:szCs w:val="28"/>
        </w:rPr>
        <w:t xml:space="preserve"> информационного взаимодействия при ведении государственного адресного реестра</w:t>
      </w:r>
      <w:r w:rsidRPr="002F42A1">
        <w:rPr>
          <w:kern w:val="36"/>
          <w:sz w:val="28"/>
          <w:szCs w:val="28"/>
        </w:rPr>
        <w:t xml:space="preserve"> </w:t>
      </w:r>
      <w:r w:rsidRPr="002F42A1">
        <w:rPr>
          <w:bCs/>
          <w:sz w:val="28"/>
          <w:szCs w:val="28"/>
          <w:shd w:val="clear" w:color="auto" w:fill="FFFFFF"/>
        </w:rPr>
        <w:t xml:space="preserve">о внесении изменений и признании </w:t>
      </w:r>
      <w:proofErr w:type="gramStart"/>
      <w:r w:rsidRPr="002F42A1">
        <w:rPr>
          <w:bCs/>
          <w:sz w:val="28"/>
          <w:szCs w:val="28"/>
          <w:shd w:val="clear" w:color="auto" w:fill="FFFFFF"/>
        </w:rPr>
        <w:t>утратившими</w:t>
      </w:r>
      <w:proofErr w:type="gramEnd"/>
      <w:r w:rsidRPr="002F42A1">
        <w:rPr>
          <w:bCs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Федерации,</w:t>
      </w:r>
      <w:r w:rsidRPr="002F42A1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</w:t>
      </w:r>
      <w:proofErr w:type="spellStart"/>
      <w:r w:rsidR="002F42A1">
        <w:rPr>
          <w:sz w:val="28"/>
          <w:szCs w:val="28"/>
        </w:rPr>
        <w:t>Камышинский</w:t>
      </w:r>
      <w:proofErr w:type="spellEnd"/>
      <w:r w:rsidR="002F42A1">
        <w:rPr>
          <w:sz w:val="28"/>
          <w:szCs w:val="28"/>
        </w:rPr>
        <w:t xml:space="preserve"> сельсовет</w:t>
      </w:r>
      <w:r w:rsidRPr="002F42A1">
        <w:rPr>
          <w:sz w:val="28"/>
          <w:szCs w:val="28"/>
        </w:rPr>
        <w:t xml:space="preserve">» </w:t>
      </w:r>
      <w:r w:rsidR="002F42A1">
        <w:rPr>
          <w:sz w:val="28"/>
          <w:szCs w:val="28"/>
        </w:rPr>
        <w:t xml:space="preserve">Курского района Курской области </w:t>
      </w:r>
      <w:r w:rsidRPr="002F42A1">
        <w:rPr>
          <w:sz w:val="28"/>
          <w:szCs w:val="28"/>
        </w:rPr>
        <w:t>ПОСТАНОВЛЯЕТ:</w:t>
      </w:r>
    </w:p>
    <w:p w:rsidR="00DD0314" w:rsidRPr="002F42A1" w:rsidRDefault="00DD0314" w:rsidP="002F42A1">
      <w:pPr>
        <w:pStyle w:val="a3"/>
        <w:numPr>
          <w:ilvl w:val="0"/>
          <w:numId w:val="1"/>
        </w:numPr>
        <w:tabs>
          <w:tab w:val="left" w:pos="11265"/>
        </w:tabs>
        <w:spacing w:before="0" w:beforeAutospacing="0" w:after="75" w:afterAutospacing="0" w:line="276" w:lineRule="auto"/>
        <w:ind w:left="1276" w:hanging="436"/>
        <w:jc w:val="both"/>
        <w:rPr>
          <w:color w:val="000000"/>
          <w:sz w:val="28"/>
          <w:szCs w:val="28"/>
        </w:rPr>
      </w:pPr>
      <w:r w:rsidRPr="002F42A1">
        <w:rPr>
          <w:color w:val="000000"/>
          <w:sz w:val="28"/>
          <w:szCs w:val="28"/>
        </w:rPr>
        <w:t>По результатам пров</w:t>
      </w:r>
      <w:r w:rsidR="003401BB">
        <w:rPr>
          <w:color w:val="000000"/>
          <w:sz w:val="28"/>
          <w:szCs w:val="28"/>
        </w:rPr>
        <w:t xml:space="preserve">еденной инвентаризации сведений </w:t>
      </w:r>
      <w:r w:rsidRPr="002F42A1">
        <w:rPr>
          <w:color w:val="000000"/>
          <w:sz w:val="28"/>
          <w:szCs w:val="28"/>
        </w:rPr>
        <w:t>содержащихся в ФИАС,</w:t>
      </w:r>
      <w:r w:rsidR="008C7965" w:rsidRPr="002F42A1">
        <w:rPr>
          <w:color w:val="000000"/>
          <w:sz w:val="28"/>
          <w:szCs w:val="28"/>
        </w:rPr>
        <w:t xml:space="preserve"> аннулировать ошибочно внесенный</w:t>
      </w:r>
      <w:r w:rsidRPr="002F42A1">
        <w:rPr>
          <w:color w:val="000000"/>
          <w:sz w:val="28"/>
          <w:szCs w:val="28"/>
        </w:rPr>
        <w:t xml:space="preserve"> адресны</w:t>
      </w:r>
      <w:r w:rsidR="008C7965" w:rsidRPr="002F42A1">
        <w:rPr>
          <w:color w:val="000000"/>
          <w:sz w:val="28"/>
          <w:szCs w:val="28"/>
        </w:rPr>
        <w:t>й объект</w:t>
      </w:r>
      <w:r w:rsidRPr="002F42A1">
        <w:rPr>
          <w:color w:val="000000"/>
          <w:sz w:val="28"/>
          <w:szCs w:val="28"/>
        </w:rPr>
        <w:t xml:space="preserve">: </w:t>
      </w:r>
    </w:p>
    <w:p w:rsidR="00DD0314" w:rsidRPr="002F42A1" w:rsidRDefault="00DD0314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2F42A1">
        <w:rPr>
          <w:color w:val="000000"/>
          <w:sz w:val="28"/>
          <w:szCs w:val="28"/>
        </w:rPr>
        <w:t xml:space="preserve">Земельный участок с кадастровым номером </w:t>
      </w:r>
      <w:r w:rsidR="0017027A">
        <w:rPr>
          <w:color w:val="000000"/>
          <w:sz w:val="28"/>
          <w:szCs w:val="28"/>
        </w:rPr>
        <w:t>46:11:061202</w:t>
      </w:r>
      <w:r w:rsidR="008C7965" w:rsidRPr="002F42A1">
        <w:rPr>
          <w:color w:val="000000"/>
          <w:sz w:val="28"/>
          <w:szCs w:val="28"/>
        </w:rPr>
        <w:t>:</w:t>
      </w:r>
      <w:r w:rsidR="0017027A">
        <w:rPr>
          <w:color w:val="000000"/>
          <w:sz w:val="28"/>
          <w:szCs w:val="28"/>
        </w:rPr>
        <w:t>3</w:t>
      </w:r>
      <w:r w:rsidR="008C7965" w:rsidRPr="002F42A1">
        <w:rPr>
          <w:color w:val="000000"/>
          <w:sz w:val="28"/>
          <w:szCs w:val="28"/>
        </w:rPr>
        <w:t xml:space="preserve"> из земель населенных пунктов,</w:t>
      </w:r>
      <w:r w:rsidRPr="002F42A1">
        <w:rPr>
          <w:color w:val="000000"/>
          <w:sz w:val="28"/>
          <w:szCs w:val="28"/>
        </w:rPr>
        <w:t xml:space="preserve"> с адресом: </w:t>
      </w:r>
      <w:r w:rsidRPr="002F42A1">
        <w:rPr>
          <w:sz w:val="28"/>
          <w:szCs w:val="28"/>
        </w:rPr>
        <w:t xml:space="preserve">Российская Федерация, </w:t>
      </w:r>
      <w:r w:rsidR="008C7965" w:rsidRPr="002F42A1">
        <w:rPr>
          <w:sz w:val="28"/>
          <w:szCs w:val="28"/>
        </w:rPr>
        <w:t xml:space="preserve">Курская область, Курский муниципальный район, сельское поселение </w:t>
      </w:r>
      <w:proofErr w:type="spellStart"/>
      <w:r w:rsidR="008C7965" w:rsidRPr="002F42A1">
        <w:rPr>
          <w:sz w:val="28"/>
          <w:szCs w:val="28"/>
        </w:rPr>
        <w:t>Камышински</w:t>
      </w:r>
      <w:bookmarkStart w:id="0" w:name="_GoBack"/>
      <w:bookmarkEnd w:id="0"/>
      <w:r w:rsidR="008C7965" w:rsidRPr="002F42A1">
        <w:rPr>
          <w:sz w:val="28"/>
          <w:szCs w:val="28"/>
        </w:rPr>
        <w:t>й</w:t>
      </w:r>
      <w:proofErr w:type="spellEnd"/>
      <w:r w:rsidR="008C7965" w:rsidRPr="002F42A1">
        <w:rPr>
          <w:sz w:val="28"/>
          <w:szCs w:val="28"/>
        </w:rPr>
        <w:t xml:space="preserve"> сельсовет, территория СНТ Рассвет 2 земельный участок </w:t>
      </w:r>
      <w:r w:rsidR="0017027A">
        <w:rPr>
          <w:sz w:val="28"/>
          <w:szCs w:val="28"/>
        </w:rPr>
        <w:t>850</w:t>
      </w:r>
      <w:r w:rsidR="008C7965" w:rsidRPr="002F42A1">
        <w:rPr>
          <w:sz w:val="28"/>
          <w:szCs w:val="28"/>
        </w:rPr>
        <w:t>.</w:t>
      </w:r>
    </w:p>
    <w:p w:rsidR="00DD0314" w:rsidRPr="002F42A1" w:rsidRDefault="00DD0314" w:rsidP="002F42A1">
      <w:p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2. </w:t>
      </w:r>
      <w:r w:rsidR="008C7965" w:rsidRPr="002F42A1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Мусиковой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Олесе Александровне</w:t>
      </w:r>
      <w:r w:rsidRPr="002F42A1">
        <w:rPr>
          <w:rFonts w:ascii="Times New Roman" w:hAnsi="Times New Roman" w:cs="Times New Roman"/>
          <w:sz w:val="28"/>
          <w:szCs w:val="28"/>
        </w:rPr>
        <w:t xml:space="preserve"> в трехдневный </w:t>
      </w:r>
      <w:r w:rsidRPr="002F42A1">
        <w:rPr>
          <w:rFonts w:ascii="Times New Roman" w:hAnsi="Times New Roman" w:cs="Times New Roman"/>
          <w:sz w:val="28"/>
          <w:szCs w:val="28"/>
        </w:rPr>
        <w:lastRenderedPageBreak/>
        <w:t xml:space="preserve">срок со дня вступления в силу настоящего постановления,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адресной системе.</w:t>
      </w:r>
    </w:p>
    <w:p w:rsidR="00DD0314" w:rsidRPr="002F42A1" w:rsidRDefault="00DD0314" w:rsidP="000E4D4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0314" w:rsidRPr="002F42A1" w:rsidRDefault="00DD0314" w:rsidP="000E4D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2125E" w:rsidRPr="002F42A1" w:rsidRDefault="0012125E" w:rsidP="002F42A1">
      <w:pPr>
        <w:rPr>
          <w:rFonts w:ascii="Times New Roman" w:hAnsi="Times New Roman" w:cs="Times New Roman"/>
          <w:sz w:val="28"/>
          <w:szCs w:val="28"/>
        </w:rPr>
      </w:pPr>
    </w:p>
    <w:p w:rsidR="002F42A1" w:rsidRPr="002F42A1" w:rsidRDefault="002F42A1" w:rsidP="002F42A1">
      <w:pPr>
        <w:rPr>
          <w:rFonts w:ascii="Times New Roman" w:hAnsi="Times New Roman" w:cs="Times New Roman"/>
          <w:sz w:val="28"/>
          <w:szCs w:val="28"/>
        </w:rPr>
      </w:pPr>
    </w:p>
    <w:p w:rsidR="002F42A1" w:rsidRPr="002F42A1" w:rsidRDefault="002F42A1" w:rsidP="002F4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2F42A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F42A1" w:rsidRPr="002F42A1" w:rsidRDefault="002F42A1" w:rsidP="002F42A1">
      <w:pPr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  <w:t>П. В. Красников</w:t>
      </w:r>
    </w:p>
    <w:sectPr w:rsidR="002F42A1" w:rsidRPr="002F42A1" w:rsidSect="00E8548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94"/>
    <w:multiLevelType w:val="multilevel"/>
    <w:tmpl w:val="00C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60DA4"/>
    <w:multiLevelType w:val="multilevel"/>
    <w:tmpl w:val="043CBB86"/>
    <w:lvl w:ilvl="0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314"/>
    <w:rsid w:val="000E4D47"/>
    <w:rsid w:val="0012125E"/>
    <w:rsid w:val="0017027A"/>
    <w:rsid w:val="00204C99"/>
    <w:rsid w:val="002F42A1"/>
    <w:rsid w:val="003401BB"/>
    <w:rsid w:val="008C7965"/>
    <w:rsid w:val="00DD0314"/>
    <w:rsid w:val="00E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03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03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D0314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admka</cp:lastModifiedBy>
  <cp:revision>7</cp:revision>
  <cp:lastPrinted>2022-07-26T10:32:00Z</cp:lastPrinted>
  <dcterms:created xsi:type="dcterms:W3CDTF">2022-02-22T02:01:00Z</dcterms:created>
  <dcterms:modified xsi:type="dcterms:W3CDTF">2022-07-26T10:33:00Z</dcterms:modified>
</cp:coreProperties>
</file>