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A7" w:rsidRPr="00FB0E9A" w:rsidRDefault="00DE75A7" w:rsidP="0076409B">
      <w:pPr>
        <w:spacing w:after="0" w:line="240" w:lineRule="auto"/>
        <w:ind w:firstLine="720"/>
        <w:jc w:val="both"/>
        <w:rPr>
          <w:rFonts w:ascii="Times New Roman" w:hAnsi="Times New Roman"/>
          <w:b/>
          <w:sz w:val="28"/>
          <w:szCs w:val="28"/>
        </w:rPr>
      </w:pPr>
      <w:r w:rsidRPr="00FB0E9A">
        <w:rPr>
          <w:rFonts w:ascii="Times New Roman" w:hAnsi="Times New Roman"/>
          <w:b/>
          <w:sz w:val="28"/>
          <w:szCs w:val="28"/>
        </w:rPr>
        <w:t>Вопрос: Я слышал, что есть перечень растений, которые на территории РФ выращивать нельзя. Так ли это?</w:t>
      </w:r>
    </w:p>
    <w:p w:rsidR="00DE75A7" w:rsidRPr="0076409B" w:rsidRDefault="00DE75A7" w:rsidP="0076409B">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Отвечает помощник прокурора Курского района Дерий Т.В.: Действительно, на территории РФ запрещено выращивать растения, </w:t>
      </w:r>
      <w:r w:rsidRPr="0076409B">
        <w:rPr>
          <w:rFonts w:ascii="Times New Roman" w:hAnsi="Times New Roman"/>
          <w:sz w:val="28"/>
          <w:szCs w:val="28"/>
        </w:rPr>
        <w:t>содержащие  наркотические средства, психотропные вещества либо их прек</w:t>
      </w:r>
      <w:r>
        <w:rPr>
          <w:rFonts w:ascii="Times New Roman" w:hAnsi="Times New Roman"/>
          <w:sz w:val="28"/>
          <w:szCs w:val="28"/>
        </w:rPr>
        <w:t>урсоры. Перечень таких растений</w:t>
      </w:r>
      <w:r w:rsidRPr="0076409B">
        <w:rPr>
          <w:rFonts w:ascii="Times New Roman" w:hAnsi="Times New Roman"/>
          <w:sz w:val="28"/>
          <w:szCs w:val="28"/>
        </w:rPr>
        <w:t xml:space="preserve"> утвержден Постановлением Правительства РФ от 27.11.2010 № 934. В их число включены: конопля (каннабис, марихуана), голубой лотос, мак снотворный, шалфей предсказательный и др</w:t>
      </w:r>
      <w:r>
        <w:rPr>
          <w:rFonts w:ascii="Times New Roman" w:hAnsi="Times New Roman"/>
          <w:sz w:val="28"/>
          <w:szCs w:val="28"/>
        </w:rPr>
        <w:t>угие. Также указанным постановлением утверждены объемы,  которые будут считаться к</w:t>
      </w:r>
      <w:r w:rsidRPr="0076409B">
        <w:rPr>
          <w:rFonts w:ascii="Times New Roman" w:hAnsi="Times New Roman"/>
          <w:sz w:val="28"/>
          <w:szCs w:val="28"/>
        </w:rPr>
        <w:t>рупн</w:t>
      </w:r>
      <w:r>
        <w:rPr>
          <w:rFonts w:ascii="Times New Roman" w:hAnsi="Times New Roman"/>
          <w:sz w:val="28"/>
          <w:szCs w:val="28"/>
        </w:rPr>
        <w:t>ым</w:t>
      </w:r>
      <w:r w:rsidRPr="0076409B">
        <w:rPr>
          <w:rFonts w:ascii="Times New Roman" w:hAnsi="Times New Roman"/>
          <w:sz w:val="28"/>
          <w:szCs w:val="28"/>
        </w:rPr>
        <w:t xml:space="preserve"> и особо крупн</w:t>
      </w:r>
      <w:r>
        <w:rPr>
          <w:rFonts w:ascii="Times New Roman" w:hAnsi="Times New Roman"/>
          <w:sz w:val="28"/>
          <w:szCs w:val="28"/>
        </w:rPr>
        <w:t xml:space="preserve">ым </w:t>
      </w:r>
      <w:r w:rsidRPr="0076409B">
        <w:rPr>
          <w:rFonts w:ascii="Times New Roman" w:hAnsi="Times New Roman"/>
          <w:sz w:val="28"/>
          <w:szCs w:val="28"/>
        </w:rPr>
        <w:t>размер</w:t>
      </w:r>
      <w:r>
        <w:rPr>
          <w:rFonts w:ascii="Times New Roman" w:hAnsi="Times New Roman"/>
          <w:sz w:val="28"/>
          <w:szCs w:val="28"/>
        </w:rPr>
        <w:t>ом.</w:t>
      </w:r>
    </w:p>
    <w:p w:rsidR="00DE75A7" w:rsidRPr="0076409B" w:rsidRDefault="00DE75A7" w:rsidP="0076409B">
      <w:pPr>
        <w:spacing w:after="0" w:line="240" w:lineRule="auto"/>
        <w:ind w:firstLine="720"/>
        <w:jc w:val="both"/>
        <w:rPr>
          <w:rFonts w:ascii="Times New Roman" w:hAnsi="Times New Roman"/>
          <w:sz w:val="28"/>
          <w:szCs w:val="28"/>
        </w:rPr>
      </w:pPr>
      <w:r w:rsidRPr="0076409B">
        <w:rPr>
          <w:rFonts w:ascii="Times New Roman" w:hAnsi="Times New Roman"/>
          <w:sz w:val="28"/>
          <w:szCs w:val="28"/>
        </w:rPr>
        <w:t xml:space="preserve">Незаконное культивирование </w:t>
      </w:r>
      <w:r>
        <w:rPr>
          <w:rFonts w:ascii="Times New Roman" w:hAnsi="Times New Roman"/>
          <w:sz w:val="28"/>
          <w:szCs w:val="28"/>
        </w:rPr>
        <w:t xml:space="preserve">таких растений </w:t>
      </w:r>
      <w:r w:rsidRPr="0076409B">
        <w:rPr>
          <w:rFonts w:ascii="Times New Roman" w:hAnsi="Times New Roman"/>
          <w:sz w:val="28"/>
          <w:szCs w:val="28"/>
        </w:rPr>
        <w:t>в крупном размере и особо крупном размере влечет уголовную ответственность по ст. 231 УК РФ</w:t>
      </w:r>
      <w:r>
        <w:rPr>
          <w:rFonts w:ascii="Times New Roman" w:hAnsi="Times New Roman"/>
          <w:sz w:val="28"/>
          <w:szCs w:val="28"/>
        </w:rPr>
        <w:t xml:space="preserve">, санкция которой </w:t>
      </w:r>
      <w:r w:rsidRPr="0076409B">
        <w:rPr>
          <w:rFonts w:ascii="Times New Roman" w:hAnsi="Times New Roman"/>
          <w:sz w:val="28"/>
          <w:szCs w:val="28"/>
        </w:rPr>
        <w:t>предусматривает наказание в виде штрафа в размере до трехсот тысяч рублей или в размере заработной платы или иного дохода осужденного за период до двух лет, либо обязательных работам на срок до четырехсот восьмидесяти часов, либо ограничение свободы на срок до двух лет, либо лишение свободы на срок до восьми лет с ограничением свободы на срок до двух лет либо без такового.</w:t>
      </w:r>
    </w:p>
    <w:p w:rsidR="00DE75A7" w:rsidRPr="0076409B" w:rsidRDefault="00DE75A7" w:rsidP="0076409B">
      <w:pPr>
        <w:spacing w:after="0" w:line="240" w:lineRule="auto"/>
        <w:ind w:firstLine="720"/>
        <w:jc w:val="both"/>
        <w:rPr>
          <w:rFonts w:ascii="Times New Roman" w:hAnsi="Times New Roman"/>
          <w:sz w:val="28"/>
          <w:szCs w:val="28"/>
        </w:rPr>
      </w:pPr>
      <w:r w:rsidRPr="0076409B">
        <w:rPr>
          <w:rFonts w:ascii="Times New Roman" w:hAnsi="Times New Roman"/>
          <w:sz w:val="28"/>
          <w:szCs w:val="28"/>
        </w:rPr>
        <w:t>При наличии на участке запрещенных растений в меньшем количестве возможно привлечение к соответствующей административной ответственности.</w:t>
      </w:r>
    </w:p>
    <w:p w:rsidR="00DE75A7" w:rsidRDefault="00DE75A7" w:rsidP="00314B3E">
      <w:pPr>
        <w:spacing w:after="0" w:line="240" w:lineRule="auto"/>
        <w:jc w:val="both"/>
      </w:pPr>
    </w:p>
    <w:p w:rsidR="00DE75A7" w:rsidRPr="00314B3E" w:rsidRDefault="00DE75A7" w:rsidP="00314B3E">
      <w:pPr>
        <w:spacing w:after="0" w:line="240" w:lineRule="auto"/>
        <w:jc w:val="both"/>
        <w:rPr>
          <w:rFonts w:ascii="Times New Roman" w:hAnsi="Times New Roman"/>
          <w:sz w:val="28"/>
          <w:szCs w:val="28"/>
        </w:rPr>
      </w:pPr>
      <w:r w:rsidRPr="00314B3E">
        <w:rPr>
          <w:rFonts w:ascii="Times New Roman" w:hAnsi="Times New Roman"/>
          <w:sz w:val="28"/>
          <w:szCs w:val="28"/>
        </w:rPr>
        <w:t>Помощник прокурора Курского района</w:t>
      </w:r>
      <w:r>
        <w:rPr>
          <w:rFonts w:ascii="Times New Roman" w:hAnsi="Times New Roman"/>
          <w:sz w:val="28"/>
          <w:szCs w:val="28"/>
        </w:rPr>
        <w:t xml:space="preserve"> </w:t>
      </w:r>
      <w:r w:rsidRPr="00314B3E">
        <w:rPr>
          <w:rFonts w:ascii="Times New Roman" w:hAnsi="Times New Roman"/>
          <w:sz w:val="28"/>
          <w:szCs w:val="28"/>
        </w:rPr>
        <w:t xml:space="preserve">                                              Т.В. Дерий</w:t>
      </w: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p>
    <w:p w:rsidR="00DE75A7" w:rsidRDefault="00DE75A7" w:rsidP="00314B3E">
      <w:pPr>
        <w:spacing w:after="0" w:line="240" w:lineRule="auto"/>
        <w:ind w:firstLine="720"/>
        <w:jc w:val="both"/>
        <w:rPr>
          <w:rFonts w:ascii="Times New Roman" w:hAnsi="Times New Roman"/>
          <w:sz w:val="28"/>
          <w:szCs w:val="28"/>
        </w:rPr>
      </w:pPr>
      <w:r w:rsidRPr="00314B3E">
        <w:rPr>
          <w:rFonts w:ascii="Times New Roman" w:hAnsi="Times New Roman"/>
          <w:sz w:val="28"/>
          <w:szCs w:val="28"/>
        </w:rPr>
        <w:t>Федеральным законом от 17.06.2019 № 141-ФЗ «О внесении изменений в Кодекс Российской Федерации об административных правонарушениях», ужесточена административная ответственность за нар</w:t>
      </w:r>
      <w:r>
        <w:rPr>
          <w:rFonts w:ascii="Times New Roman" w:hAnsi="Times New Roman"/>
          <w:sz w:val="28"/>
          <w:szCs w:val="28"/>
        </w:rPr>
        <w:t>ушения при обращении с отходами.</w:t>
      </w:r>
    </w:p>
    <w:p w:rsidR="00DE75A7" w:rsidRPr="00314B3E" w:rsidRDefault="00DE75A7" w:rsidP="00314B3E">
      <w:pPr>
        <w:spacing w:after="0" w:line="240" w:lineRule="auto"/>
        <w:ind w:firstLine="720"/>
        <w:jc w:val="both"/>
        <w:rPr>
          <w:rFonts w:ascii="Times New Roman" w:hAnsi="Times New Roman"/>
          <w:sz w:val="28"/>
          <w:szCs w:val="28"/>
        </w:rPr>
      </w:pPr>
      <w:r>
        <w:rPr>
          <w:rFonts w:ascii="Times New Roman" w:hAnsi="Times New Roman"/>
          <w:sz w:val="28"/>
          <w:szCs w:val="28"/>
        </w:rPr>
        <w:t xml:space="preserve">Так, </w:t>
      </w:r>
      <w:r w:rsidRPr="00314B3E">
        <w:rPr>
          <w:rFonts w:ascii="Times New Roman" w:hAnsi="Times New Roman"/>
          <w:sz w:val="28"/>
          <w:szCs w:val="28"/>
        </w:rPr>
        <w:t>ответственность за нарушения при обращении с отходами теперь установлена не в одной, а в трех статьях КоАП РФ — 6.35, 8.2 и 8.2.3.</w:t>
      </w:r>
    </w:p>
    <w:p w:rsidR="00DE75A7" w:rsidRPr="00314B3E" w:rsidRDefault="00DE75A7" w:rsidP="00314B3E">
      <w:pPr>
        <w:spacing w:after="0" w:line="240" w:lineRule="auto"/>
        <w:ind w:firstLine="720"/>
        <w:jc w:val="both"/>
        <w:rPr>
          <w:rFonts w:ascii="Times New Roman" w:hAnsi="Times New Roman"/>
          <w:sz w:val="28"/>
          <w:szCs w:val="28"/>
        </w:rPr>
      </w:pPr>
      <w:r w:rsidRPr="00314B3E">
        <w:rPr>
          <w:rFonts w:ascii="Times New Roman" w:hAnsi="Times New Roman"/>
          <w:sz w:val="28"/>
          <w:szCs w:val="28"/>
        </w:rPr>
        <w:t>За любое нарушение организациям и ИП (индивидуальным предпринимателям) грозит приостановление деятельности на срок до 90 суток.</w:t>
      </w:r>
      <w:r>
        <w:rPr>
          <w:rFonts w:ascii="Times New Roman" w:hAnsi="Times New Roman"/>
          <w:sz w:val="28"/>
          <w:szCs w:val="28"/>
        </w:rPr>
        <w:t xml:space="preserve"> </w:t>
      </w:r>
      <w:r w:rsidRPr="00314B3E">
        <w:rPr>
          <w:rFonts w:ascii="Times New Roman" w:hAnsi="Times New Roman"/>
          <w:sz w:val="28"/>
          <w:szCs w:val="28"/>
        </w:rPr>
        <w:t xml:space="preserve">Альтернативное наказание — штраф. </w:t>
      </w:r>
      <w:r>
        <w:rPr>
          <w:rFonts w:ascii="Times New Roman" w:hAnsi="Times New Roman"/>
          <w:sz w:val="28"/>
          <w:szCs w:val="28"/>
        </w:rPr>
        <w:t>Р</w:t>
      </w:r>
      <w:r w:rsidRPr="00314B3E">
        <w:rPr>
          <w:rFonts w:ascii="Times New Roman" w:hAnsi="Times New Roman"/>
          <w:sz w:val="28"/>
          <w:szCs w:val="28"/>
        </w:rPr>
        <w:t xml:space="preserve">азмер </w:t>
      </w:r>
      <w:r>
        <w:rPr>
          <w:rFonts w:ascii="Times New Roman" w:hAnsi="Times New Roman"/>
          <w:sz w:val="28"/>
          <w:szCs w:val="28"/>
        </w:rPr>
        <w:t xml:space="preserve">штрафа </w:t>
      </w:r>
      <w:r w:rsidRPr="00314B3E">
        <w:rPr>
          <w:rFonts w:ascii="Times New Roman" w:hAnsi="Times New Roman"/>
          <w:sz w:val="28"/>
          <w:szCs w:val="28"/>
        </w:rPr>
        <w:t>зависит от того, на каком этапе обращения с отходами было допущено нарушение, от вида отходов (в отношении отходов животноводства штрафы выше), повторности нарушения, наличия вреда здоровью людей или окружающей среде, возникновения эпидемии или эпизоотии.</w:t>
      </w:r>
    </w:p>
    <w:p w:rsidR="00DE75A7" w:rsidRPr="00314B3E" w:rsidRDefault="00DE75A7" w:rsidP="00314B3E">
      <w:pPr>
        <w:spacing w:after="0" w:line="240" w:lineRule="auto"/>
        <w:ind w:firstLine="720"/>
        <w:jc w:val="both"/>
        <w:rPr>
          <w:rFonts w:ascii="Times New Roman" w:hAnsi="Times New Roman"/>
          <w:sz w:val="28"/>
          <w:szCs w:val="28"/>
        </w:rPr>
      </w:pPr>
      <w:r w:rsidRPr="00314B3E">
        <w:rPr>
          <w:rFonts w:ascii="Times New Roman" w:hAnsi="Times New Roman"/>
          <w:sz w:val="28"/>
          <w:szCs w:val="28"/>
        </w:rPr>
        <w:t>Специальные составы ввели для нарушений, связанных с учетом, нормированием, классификацией отходов, инвентаризацией мест размещения отходов и мониторингом состояния окружающей среды в этих местах.</w:t>
      </w:r>
    </w:p>
    <w:p w:rsidR="00DE75A7" w:rsidRPr="00314B3E" w:rsidRDefault="00DE75A7" w:rsidP="00314B3E">
      <w:pPr>
        <w:spacing w:after="0" w:line="240" w:lineRule="auto"/>
        <w:ind w:firstLine="720"/>
        <w:jc w:val="both"/>
        <w:rPr>
          <w:rFonts w:ascii="Times New Roman" w:hAnsi="Times New Roman"/>
          <w:sz w:val="28"/>
          <w:szCs w:val="28"/>
        </w:rPr>
      </w:pPr>
      <w:r w:rsidRPr="00314B3E">
        <w:rPr>
          <w:rFonts w:ascii="Times New Roman" w:hAnsi="Times New Roman"/>
          <w:sz w:val="28"/>
          <w:szCs w:val="28"/>
        </w:rPr>
        <w:t xml:space="preserve">Ответственность по всем составам </w:t>
      </w:r>
      <w:r>
        <w:rPr>
          <w:rFonts w:ascii="Times New Roman" w:hAnsi="Times New Roman"/>
          <w:sz w:val="28"/>
          <w:szCs w:val="28"/>
        </w:rPr>
        <w:t>схожа</w:t>
      </w:r>
      <w:r w:rsidRPr="00314B3E">
        <w:rPr>
          <w:rFonts w:ascii="Times New Roman" w:hAnsi="Times New Roman"/>
          <w:sz w:val="28"/>
          <w:szCs w:val="28"/>
        </w:rPr>
        <w:t xml:space="preserve"> — штраф 20 – 40 тыс. руб. для должностных лиц, 40 – 60 тыс. руб. для ИП, 200 – 350 тыс. руб. для организаций.</w:t>
      </w:r>
    </w:p>
    <w:p w:rsidR="00DE75A7" w:rsidRPr="00314B3E" w:rsidRDefault="00DE75A7" w:rsidP="00314B3E">
      <w:pPr>
        <w:spacing w:after="0" w:line="240" w:lineRule="auto"/>
        <w:ind w:firstLine="720"/>
        <w:jc w:val="both"/>
        <w:rPr>
          <w:rFonts w:ascii="Times New Roman" w:hAnsi="Times New Roman"/>
          <w:sz w:val="28"/>
          <w:szCs w:val="28"/>
        </w:rPr>
      </w:pPr>
      <w:r w:rsidRPr="00314B3E">
        <w:rPr>
          <w:rFonts w:ascii="Times New Roman" w:hAnsi="Times New Roman"/>
          <w:sz w:val="28"/>
          <w:szCs w:val="28"/>
        </w:rPr>
        <w:t>Производителей и импортеров будут наказывать по специальным статьям за нарушения, связанные с экологическим сбором</w:t>
      </w:r>
      <w:r>
        <w:rPr>
          <w:rFonts w:ascii="Times New Roman" w:hAnsi="Times New Roman"/>
          <w:sz w:val="28"/>
          <w:szCs w:val="28"/>
        </w:rPr>
        <w:t>.</w:t>
      </w:r>
    </w:p>
    <w:p w:rsidR="00DE75A7" w:rsidRPr="00314B3E" w:rsidRDefault="00DE75A7" w:rsidP="00314B3E">
      <w:pPr>
        <w:spacing w:after="0" w:line="240" w:lineRule="auto"/>
        <w:ind w:firstLine="720"/>
        <w:jc w:val="both"/>
        <w:rPr>
          <w:rFonts w:ascii="Times New Roman" w:hAnsi="Times New Roman"/>
          <w:sz w:val="28"/>
          <w:szCs w:val="28"/>
        </w:rPr>
      </w:pPr>
      <w:r w:rsidRPr="00314B3E">
        <w:rPr>
          <w:rFonts w:ascii="Times New Roman" w:hAnsi="Times New Roman"/>
          <w:sz w:val="28"/>
          <w:szCs w:val="28"/>
        </w:rPr>
        <w:t>Кроме того, введены новые статьи КоАП РФ - 8.2.1 и 8.2.2, которые устанавливают ответственность за нарушение требований в области окружающей среды:</w:t>
      </w:r>
      <w:r>
        <w:rPr>
          <w:rFonts w:ascii="Times New Roman" w:hAnsi="Times New Roman"/>
          <w:sz w:val="28"/>
          <w:szCs w:val="28"/>
        </w:rPr>
        <w:t xml:space="preserve"> </w:t>
      </w:r>
      <w:r w:rsidRPr="00314B3E">
        <w:rPr>
          <w:rFonts w:ascii="Times New Roman" w:hAnsi="Times New Roman"/>
          <w:sz w:val="28"/>
          <w:szCs w:val="28"/>
        </w:rPr>
        <w:t>при обращении с веществами, разрушающими озоновый слой;</w:t>
      </w:r>
      <w:r>
        <w:rPr>
          <w:rFonts w:ascii="Times New Roman" w:hAnsi="Times New Roman"/>
          <w:sz w:val="28"/>
          <w:szCs w:val="28"/>
        </w:rPr>
        <w:t xml:space="preserve"> </w:t>
      </w:r>
      <w:r w:rsidRPr="00314B3E">
        <w:rPr>
          <w:rFonts w:ascii="Times New Roman" w:hAnsi="Times New Roman"/>
          <w:sz w:val="28"/>
          <w:szCs w:val="28"/>
        </w:rPr>
        <w:t>при производстве, обращении, обезвреживании потенциально опасных химических веществ.</w:t>
      </w:r>
    </w:p>
    <w:p w:rsidR="00DE75A7" w:rsidRPr="00314B3E" w:rsidRDefault="00DE75A7" w:rsidP="00314B3E">
      <w:pPr>
        <w:spacing w:after="0" w:line="240" w:lineRule="auto"/>
        <w:ind w:firstLine="720"/>
        <w:jc w:val="both"/>
        <w:rPr>
          <w:rFonts w:ascii="Times New Roman" w:hAnsi="Times New Roman"/>
          <w:sz w:val="28"/>
          <w:szCs w:val="28"/>
        </w:rPr>
      </w:pPr>
      <w:r w:rsidRPr="00314B3E">
        <w:rPr>
          <w:rFonts w:ascii="Times New Roman" w:hAnsi="Times New Roman"/>
          <w:sz w:val="28"/>
          <w:szCs w:val="28"/>
        </w:rPr>
        <w:t>Также увеличены штрафы за нарушение законодательства об экологической экспертизе.</w:t>
      </w:r>
    </w:p>
    <w:p w:rsidR="00DE75A7" w:rsidRPr="00314B3E" w:rsidRDefault="00DE75A7" w:rsidP="00314B3E">
      <w:pPr>
        <w:spacing w:after="0" w:line="240" w:lineRule="auto"/>
        <w:ind w:firstLine="720"/>
        <w:jc w:val="both"/>
        <w:rPr>
          <w:rFonts w:ascii="Times New Roman" w:hAnsi="Times New Roman"/>
          <w:sz w:val="28"/>
          <w:szCs w:val="28"/>
        </w:rPr>
      </w:pPr>
      <w:r w:rsidRPr="00314B3E">
        <w:rPr>
          <w:rFonts w:ascii="Times New Roman" w:hAnsi="Times New Roman"/>
          <w:sz w:val="28"/>
          <w:szCs w:val="28"/>
        </w:rPr>
        <w:t>Изменения вступили в силу с 17.06.2019 года.</w:t>
      </w:r>
    </w:p>
    <w:p w:rsidR="00DE75A7" w:rsidRDefault="00DE75A7" w:rsidP="00A36B38"/>
    <w:p w:rsidR="00DE75A7" w:rsidRPr="00314B3E" w:rsidRDefault="00DE75A7" w:rsidP="00FB0E9A">
      <w:pPr>
        <w:spacing w:after="0" w:line="240" w:lineRule="auto"/>
        <w:jc w:val="both"/>
        <w:rPr>
          <w:rFonts w:ascii="Times New Roman" w:hAnsi="Times New Roman"/>
          <w:sz w:val="28"/>
          <w:szCs w:val="28"/>
        </w:rPr>
      </w:pPr>
      <w:r w:rsidRPr="00314B3E">
        <w:rPr>
          <w:rFonts w:ascii="Times New Roman" w:hAnsi="Times New Roman"/>
          <w:sz w:val="28"/>
          <w:szCs w:val="28"/>
        </w:rPr>
        <w:t>Помощник прокурора Курского района</w:t>
      </w:r>
      <w:r>
        <w:rPr>
          <w:rFonts w:ascii="Times New Roman" w:hAnsi="Times New Roman"/>
          <w:sz w:val="28"/>
          <w:szCs w:val="28"/>
        </w:rPr>
        <w:t xml:space="preserve"> </w:t>
      </w:r>
      <w:r w:rsidRPr="00314B3E">
        <w:rPr>
          <w:rFonts w:ascii="Times New Roman" w:hAnsi="Times New Roman"/>
          <w:sz w:val="28"/>
          <w:szCs w:val="28"/>
        </w:rPr>
        <w:t xml:space="preserve">                                   </w:t>
      </w:r>
      <w:r>
        <w:rPr>
          <w:rFonts w:ascii="Times New Roman" w:hAnsi="Times New Roman"/>
          <w:sz w:val="28"/>
          <w:szCs w:val="28"/>
        </w:rPr>
        <w:t>О. В. Михайлова</w:t>
      </w:r>
    </w:p>
    <w:p w:rsidR="00DE75A7" w:rsidRDefault="00DE75A7" w:rsidP="00FB0E9A">
      <w:pPr>
        <w:spacing w:after="0" w:line="240" w:lineRule="auto"/>
        <w:ind w:firstLine="720"/>
        <w:jc w:val="both"/>
        <w:rPr>
          <w:rFonts w:ascii="Times New Roman" w:hAnsi="Times New Roman"/>
          <w:sz w:val="28"/>
          <w:szCs w:val="28"/>
        </w:rPr>
      </w:pPr>
    </w:p>
    <w:p w:rsidR="00DE75A7" w:rsidRDefault="00DE75A7" w:rsidP="00A36B38"/>
    <w:p w:rsidR="00DE75A7" w:rsidRDefault="00DE75A7" w:rsidP="00A36B38"/>
    <w:p w:rsidR="00DE75A7" w:rsidRDefault="00DE75A7" w:rsidP="00A36B38"/>
    <w:p w:rsidR="00DE75A7" w:rsidRDefault="00DE75A7" w:rsidP="00A36B38"/>
    <w:p w:rsidR="00DE75A7" w:rsidRDefault="00DE75A7" w:rsidP="00A36B38"/>
    <w:p w:rsidR="00DE75A7" w:rsidRDefault="00DE75A7" w:rsidP="00A36B38"/>
    <w:p w:rsidR="00DE75A7" w:rsidRDefault="00DE75A7" w:rsidP="00A36B38"/>
    <w:p w:rsidR="00DE75A7" w:rsidRDefault="00DE75A7" w:rsidP="00A36B38"/>
    <w:p w:rsidR="00DE75A7" w:rsidRDefault="00DE75A7" w:rsidP="00A36B38"/>
    <w:p w:rsidR="00DE75A7" w:rsidRPr="00FB0E9A" w:rsidRDefault="00DE75A7" w:rsidP="00FB0E9A">
      <w:pPr>
        <w:spacing w:after="0" w:line="240" w:lineRule="auto"/>
        <w:ind w:firstLine="720"/>
        <w:jc w:val="both"/>
        <w:rPr>
          <w:rFonts w:ascii="Times New Roman" w:hAnsi="Times New Roman"/>
          <w:b/>
          <w:sz w:val="28"/>
          <w:szCs w:val="28"/>
        </w:rPr>
      </w:pPr>
      <w:r w:rsidRPr="00FB0E9A">
        <w:rPr>
          <w:rFonts w:ascii="Times New Roman" w:hAnsi="Times New Roman"/>
          <w:b/>
          <w:sz w:val="28"/>
          <w:szCs w:val="28"/>
        </w:rPr>
        <w:t>Вопрос: Здравствуйте, я слышала, что недавно был утвержден перечень животных, запрещенных к содержанию. Так ли это?</w:t>
      </w:r>
    </w:p>
    <w:p w:rsidR="00DE75A7" w:rsidRPr="00FB0E9A" w:rsidRDefault="00DE75A7" w:rsidP="00FB0E9A">
      <w:pPr>
        <w:spacing w:after="0" w:line="240" w:lineRule="auto"/>
        <w:ind w:firstLine="720"/>
        <w:jc w:val="both"/>
        <w:rPr>
          <w:rFonts w:ascii="Times New Roman" w:hAnsi="Times New Roman"/>
          <w:sz w:val="28"/>
          <w:szCs w:val="28"/>
        </w:rPr>
      </w:pPr>
      <w:r w:rsidRPr="00FB0E9A">
        <w:rPr>
          <w:rFonts w:ascii="Times New Roman" w:hAnsi="Times New Roman"/>
          <w:sz w:val="28"/>
          <w:szCs w:val="28"/>
        </w:rPr>
        <w:t xml:space="preserve">Отвечает старший помощник прокурора Курского района Опимах Е .Г.: Действительно, Постановлением Правительства РФ от 22.06.2019 </w:t>
      </w:r>
      <w:r>
        <w:rPr>
          <w:rFonts w:ascii="Times New Roman" w:hAnsi="Times New Roman"/>
          <w:sz w:val="28"/>
          <w:szCs w:val="28"/>
        </w:rPr>
        <w:t>№</w:t>
      </w:r>
      <w:r w:rsidRPr="00FB0E9A">
        <w:rPr>
          <w:rFonts w:ascii="Times New Roman" w:hAnsi="Times New Roman"/>
          <w:sz w:val="28"/>
          <w:szCs w:val="28"/>
        </w:rPr>
        <w:t xml:space="preserve"> 795 утвержден перечень животных, запрещенных к содержанию</w:t>
      </w:r>
      <w:r>
        <w:rPr>
          <w:rFonts w:ascii="Times New Roman" w:hAnsi="Times New Roman"/>
          <w:sz w:val="28"/>
          <w:szCs w:val="28"/>
        </w:rPr>
        <w:t>.</w:t>
      </w:r>
      <w:r w:rsidRPr="00FB0E9A">
        <w:rPr>
          <w:rFonts w:ascii="Times New Roman" w:hAnsi="Times New Roman"/>
          <w:sz w:val="28"/>
          <w:szCs w:val="28"/>
        </w:rPr>
        <w:t xml:space="preserve">   </w:t>
      </w:r>
    </w:p>
    <w:p w:rsidR="00DE75A7" w:rsidRDefault="00DE75A7" w:rsidP="00FB0E9A">
      <w:pPr>
        <w:spacing w:after="0" w:line="240" w:lineRule="auto"/>
        <w:ind w:firstLine="720"/>
        <w:jc w:val="both"/>
        <w:rPr>
          <w:rFonts w:ascii="Times New Roman" w:hAnsi="Times New Roman"/>
          <w:sz w:val="28"/>
          <w:szCs w:val="28"/>
        </w:rPr>
      </w:pPr>
      <w:r w:rsidRPr="00FB0E9A">
        <w:rPr>
          <w:rFonts w:ascii="Times New Roman" w:hAnsi="Times New Roman"/>
          <w:sz w:val="28"/>
          <w:szCs w:val="28"/>
        </w:rPr>
        <w:t>В указанный перечень включены, в числе прочего:</w:t>
      </w:r>
      <w:r>
        <w:rPr>
          <w:rFonts w:ascii="Times New Roman" w:hAnsi="Times New Roman"/>
          <w:sz w:val="28"/>
          <w:szCs w:val="28"/>
        </w:rPr>
        <w:t xml:space="preserve"> </w:t>
      </w:r>
      <w:r w:rsidRPr="00FB0E9A">
        <w:rPr>
          <w:rFonts w:ascii="Times New Roman" w:hAnsi="Times New Roman"/>
          <w:sz w:val="28"/>
          <w:szCs w:val="28"/>
        </w:rPr>
        <w:t>рептилии (в частности, некоторые виды змей, ящериц, крокодилов, черепах);</w:t>
      </w:r>
      <w:r>
        <w:rPr>
          <w:rFonts w:ascii="Times New Roman" w:hAnsi="Times New Roman"/>
          <w:sz w:val="28"/>
          <w:szCs w:val="28"/>
        </w:rPr>
        <w:t xml:space="preserve"> </w:t>
      </w:r>
      <w:r w:rsidRPr="00FB0E9A">
        <w:rPr>
          <w:rFonts w:ascii="Times New Roman" w:hAnsi="Times New Roman"/>
          <w:sz w:val="28"/>
          <w:szCs w:val="28"/>
        </w:rPr>
        <w:t>бесхвостные земноводные;</w:t>
      </w:r>
      <w:r>
        <w:rPr>
          <w:rFonts w:ascii="Times New Roman" w:hAnsi="Times New Roman"/>
          <w:sz w:val="28"/>
          <w:szCs w:val="28"/>
        </w:rPr>
        <w:t xml:space="preserve"> </w:t>
      </w:r>
      <w:r w:rsidRPr="00FB0E9A">
        <w:rPr>
          <w:rFonts w:ascii="Times New Roman" w:hAnsi="Times New Roman"/>
          <w:sz w:val="28"/>
          <w:szCs w:val="28"/>
        </w:rPr>
        <w:t>паукообразные (в том числе скорпионы и пауки типа каракурта и черной вдовы); млекопитающие (китообразные, сирены, а также хищные, такие как тюлени, моржи, львы, тигры, леопарды, пумы и т.д.), хоботные, непарно- и паркнокопытные, приматы;</w:t>
      </w:r>
      <w:r>
        <w:rPr>
          <w:rFonts w:ascii="Times New Roman" w:hAnsi="Times New Roman"/>
          <w:sz w:val="28"/>
          <w:szCs w:val="28"/>
        </w:rPr>
        <w:t xml:space="preserve"> </w:t>
      </w:r>
      <w:r w:rsidRPr="00FB0E9A">
        <w:rPr>
          <w:rFonts w:ascii="Times New Roman" w:hAnsi="Times New Roman"/>
          <w:sz w:val="28"/>
          <w:szCs w:val="28"/>
        </w:rPr>
        <w:t>птицы (страусы, пеликаны, фламинго, пингвины, журавли, совы и т.д.);</w:t>
      </w:r>
      <w:r>
        <w:rPr>
          <w:rFonts w:ascii="Times New Roman" w:hAnsi="Times New Roman"/>
          <w:sz w:val="28"/>
          <w:szCs w:val="28"/>
        </w:rPr>
        <w:t xml:space="preserve"> </w:t>
      </w:r>
      <w:r w:rsidRPr="00FB0E9A">
        <w:rPr>
          <w:rFonts w:ascii="Times New Roman" w:hAnsi="Times New Roman"/>
          <w:sz w:val="28"/>
          <w:szCs w:val="28"/>
        </w:rPr>
        <w:t>хрящевые и костные рыбы (скаты, акулы, скорпены, мурены, электрические угри и пр.);</w:t>
      </w:r>
      <w:r>
        <w:rPr>
          <w:rFonts w:ascii="Times New Roman" w:hAnsi="Times New Roman"/>
          <w:sz w:val="28"/>
          <w:szCs w:val="28"/>
        </w:rPr>
        <w:t xml:space="preserve">  </w:t>
      </w:r>
      <w:r w:rsidRPr="00FB0E9A">
        <w:rPr>
          <w:rFonts w:ascii="Times New Roman" w:hAnsi="Times New Roman"/>
          <w:sz w:val="28"/>
          <w:szCs w:val="28"/>
        </w:rPr>
        <w:t>коралловые полипы – зоантарии.</w:t>
      </w:r>
      <w:bookmarkStart w:id="0" w:name="_GoBack"/>
      <w:bookmarkEnd w:id="0"/>
    </w:p>
    <w:p w:rsidR="00DE75A7" w:rsidRDefault="00DE75A7" w:rsidP="00FB0E9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Одновременно определены </w:t>
      </w:r>
      <w:hyperlink r:id="rId4" w:history="1">
        <w:r>
          <w:rPr>
            <w:rFonts w:ascii="Times New Roman" w:hAnsi="Times New Roman"/>
            <w:color w:val="0000FF"/>
            <w:sz w:val="28"/>
            <w:szCs w:val="28"/>
            <w:lang w:eastAsia="ru-RU"/>
          </w:rPr>
          <w:t>случаи</w:t>
        </w:r>
      </w:hyperlink>
      <w:r>
        <w:rPr>
          <w:rFonts w:ascii="Times New Roman" w:hAnsi="Times New Roman"/>
          <w:sz w:val="28"/>
          <w:szCs w:val="28"/>
          <w:lang w:eastAsia="ru-RU"/>
        </w:rPr>
        <w:t>, при которых допускается содержание животных, запрещенных к содержанию.</w:t>
      </w:r>
    </w:p>
    <w:p w:rsidR="00DE75A7" w:rsidRDefault="00DE75A7" w:rsidP="00FB0E9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частности, к такими случаям относится временное содержание в полувольных условиях, искусственно созданной среде обитания или неволе (за исключением содержания в жилых помещениях) пострадавших и (или) травмированных животных, находящихся в состоянии, не позволяющем возвратить их в среду обитания, до момента их передачи в приюты для животных, питомники для животных, организации, осуществляющие реабилитацию и реинтродукцию диких животных.</w:t>
      </w:r>
    </w:p>
    <w:p w:rsidR="00DE75A7" w:rsidRDefault="00DE75A7" w:rsidP="00FB0E9A">
      <w:pPr>
        <w:spacing w:after="0" w:line="240" w:lineRule="auto"/>
        <w:ind w:firstLine="720"/>
        <w:jc w:val="both"/>
        <w:rPr>
          <w:rFonts w:ascii="Times New Roman" w:hAnsi="Times New Roman"/>
          <w:sz w:val="28"/>
          <w:szCs w:val="28"/>
        </w:rPr>
      </w:pPr>
    </w:p>
    <w:p w:rsidR="00DE75A7" w:rsidRPr="00FB0E9A" w:rsidRDefault="00DE75A7" w:rsidP="00FB0E9A">
      <w:pPr>
        <w:spacing w:after="0" w:line="240" w:lineRule="auto"/>
        <w:jc w:val="both"/>
        <w:rPr>
          <w:rFonts w:ascii="Times New Roman" w:hAnsi="Times New Roman"/>
          <w:sz w:val="28"/>
          <w:szCs w:val="28"/>
        </w:rPr>
      </w:pPr>
      <w:r>
        <w:rPr>
          <w:rFonts w:ascii="Times New Roman" w:hAnsi="Times New Roman"/>
          <w:sz w:val="28"/>
          <w:szCs w:val="28"/>
        </w:rPr>
        <w:t>С</w:t>
      </w:r>
      <w:r w:rsidRPr="00FB0E9A">
        <w:rPr>
          <w:rFonts w:ascii="Times New Roman" w:hAnsi="Times New Roman"/>
          <w:sz w:val="28"/>
          <w:szCs w:val="28"/>
        </w:rPr>
        <w:t xml:space="preserve">тарший помощник прокурора Курского района </w:t>
      </w:r>
      <w:r>
        <w:rPr>
          <w:rFonts w:ascii="Times New Roman" w:hAnsi="Times New Roman"/>
          <w:sz w:val="28"/>
          <w:szCs w:val="28"/>
        </w:rPr>
        <w:t xml:space="preserve">                          </w:t>
      </w:r>
      <w:r w:rsidRPr="00FB0E9A">
        <w:rPr>
          <w:rFonts w:ascii="Times New Roman" w:hAnsi="Times New Roman"/>
          <w:sz w:val="28"/>
          <w:szCs w:val="28"/>
        </w:rPr>
        <w:t>Опимах Е .Г.</w:t>
      </w:r>
    </w:p>
    <w:sectPr w:rsidR="00DE75A7" w:rsidRPr="00FB0E9A" w:rsidSect="00F23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B38"/>
    <w:rsid w:val="00061A0A"/>
    <w:rsid w:val="00314B3E"/>
    <w:rsid w:val="003A1E8E"/>
    <w:rsid w:val="0042543A"/>
    <w:rsid w:val="005D39C2"/>
    <w:rsid w:val="0076409B"/>
    <w:rsid w:val="009622DF"/>
    <w:rsid w:val="00A36B38"/>
    <w:rsid w:val="00C80283"/>
    <w:rsid w:val="00DE75A7"/>
    <w:rsid w:val="00F23765"/>
    <w:rsid w:val="00FB0E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6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66D4C39B6B317885623E03ABAE35700F3A48A8B3DBD908C35AAF5612490FEEF333DD3C8811DCD2125z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714</Words>
  <Characters>4071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Я слышал, что есть перечень растений, которые на территории РФ выращивать нельзя</dc:title>
  <dc:subject/>
  <dc:creator>1</dc:creator>
  <cp:keywords/>
  <dc:description/>
  <cp:lastModifiedBy>avdeeva.d</cp:lastModifiedBy>
  <cp:revision>2</cp:revision>
  <dcterms:created xsi:type="dcterms:W3CDTF">2019-08-07T09:53:00Z</dcterms:created>
  <dcterms:modified xsi:type="dcterms:W3CDTF">2019-08-07T09:53:00Z</dcterms:modified>
</cp:coreProperties>
</file>