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03" w:rsidRDefault="00825E03" w:rsidP="00D34C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E377FF" w:rsidRPr="00D34C48" w:rsidRDefault="00E377FF" w:rsidP="00D34C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4C48">
        <w:rPr>
          <w:rFonts w:ascii="Arial" w:hAnsi="Arial" w:cs="Arial"/>
          <w:b/>
          <w:sz w:val="32"/>
          <w:szCs w:val="32"/>
        </w:rPr>
        <w:t>АДМИНИСТРАЦИЯ КАМЫШИНСКОГО  СЕЛЬСОВЕТА</w:t>
      </w:r>
    </w:p>
    <w:p w:rsidR="00E377FF" w:rsidRPr="00D34C48" w:rsidRDefault="00D34C48" w:rsidP="00D34C48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4C4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E377FF" w:rsidRPr="00D34C48" w:rsidRDefault="00E377FF" w:rsidP="00D34C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77FF" w:rsidRPr="00D34C48" w:rsidRDefault="00E377FF" w:rsidP="00D34C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34C48">
        <w:rPr>
          <w:rFonts w:ascii="Arial" w:hAnsi="Arial" w:cs="Arial"/>
          <w:b/>
          <w:sz w:val="32"/>
          <w:szCs w:val="32"/>
        </w:rPr>
        <w:t>П</w:t>
      </w:r>
      <w:proofErr w:type="gramEnd"/>
      <w:r w:rsidRPr="00D34C48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E377FF" w:rsidRPr="00D34C48" w:rsidRDefault="00E377FF" w:rsidP="00D34C48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</w:tblGrid>
      <w:tr w:rsidR="00E377FF" w:rsidRPr="00D34C48" w:rsidTr="00D34C48">
        <w:trPr>
          <w:trHeight w:val="307"/>
        </w:trPr>
        <w:tc>
          <w:tcPr>
            <w:tcW w:w="6629" w:type="dxa"/>
          </w:tcPr>
          <w:p w:rsidR="00E377FF" w:rsidRPr="00D34C48" w:rsidRDefault="00D34C48" w:rsidP="00D34C4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</w:t>
            </w:r>
            <w:r w:rsidR="00367B97">
              <w:rPr>
                <w:rFonts w:ascii="Arial" w:hAnsi="Arial" w:cs="Arial"/>
                <w:b/>
                <w:sz w:val="32"/>
                <w:szCs w:val="32"/>
              </w:rPr>
              <w:t xml:space="preserve"> 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от 10.07.2019 г.  № 50</w:t>
            </w:r>
          </w:p>
        </w:tc>
      </w:tr>
    </w:tbl>
    <w:p w:rsidR="00E377FF" w:rsidRPr="00D34C48" w:rsidRDefault="00E377FF" w:rsidP="00D34C48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377FF" w:rsidRPr="00D34C48" w:rsidTr="00D34C48">
        <w:trPr>
          <w:trHeight w:val="1191"/>
        </w:trPr>
        <w:tc>
          <w:tcPr>
            <w:tcW w:w="9498" w:type="dxa"/>
          </w:tcPr>
          <w:p w:rsidR="00E377FF" w:rsidRPr="00D34C48" w:rsidRDefault="00D34C48" w:rsidP="00D34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</w:t>
            </w:r>
            <w:r w:rsidR="00E377FF" w:rsidRPr="00D34C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б утверждении перечня должностных лиц, уполномоченных составлять протоколы об административных правонарушениях, форм </w:t>
            </w:r>
            <w:r w:rsidR="00E377FF" w:rsidRPr="00D34C48">
              <w:rPr>
                <w:rFonts w:ascii="Arial" w:hAnsi="Arial" w:cs="Arial"/>
                <w:b/>
                <w:sz w:val="32"/>
                <w:szCs w:val="32"/>
              </w:rPr>
              <w:t>протокола об административном правонарушении и Порядка оформления материалов об административном правонарушении</w:t>
            </w:r>
          </w:p>
          <w:p w:rsidR="00E377FF" w:rsidRPr="00D34C48" w:rsidRDefault="00E377FF" w:rsidP="00D34C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377FF" w:rsidRDefault="00E377FF" w:rsidP="00D34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FF" w:rsidRPr="00D34C48" w:rsidRDefault="00E377FF" w:rsidP="00E377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 xml:space="preserve">Руководствуясь Федеральным </w:t>
      </w:r>
      <w:hyperlink r:id="rId7" w:history="1">
        <w:r w:rsidRPr="00D34C4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D34C48">
        <w:rPr>
          <w:rFonts w:ascii="Arial" w:hAnsi="Arial" w:cs="Arial"/>
          <w:sz w:val="24"/>
          <w:szCs w:val="24"/>
        </w:rPr>
        <w:t xml:space="preserve"> от 06.10.2003 №131-ФЗ "Об общих принципах организации местного самоуправления в Российской Федерации", Федеральным </w:t>
      </w:r>
      <w:hyperlink r:id="rId8" w:history="1">
        <w:r w:rsidRPr="00D34C4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D34C48">
        <w:rPr>
          <w:rFonts w:ascii="Arial" w:hAnsi="Arial" w:cs="Arial"/>
          <w:sz w:val="24"/>
          <w:szCs w:val="24"/>
        </w:rPr>
        <w:t xml:space="preserve"> от 27.07.2010 №210-ФЗ "Об организации предоставления государственных и муниципальных услуг", </w:t>
      </w:r>
      <w:hyperlink r:id="rId9" w:history="1">
        <w:r w:rsidRPr="00D34C4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D34C48">
        <w:rPr>
          <w:rFonts w:ascii="Arial" w:hAnsi="Arial" w:cs="Arial"/>
          <w:sz w:val="24"/>
          <w:szCs w:val="24"/>
        </w:rPr>
        <w:t xml:space="preserve"> муниципального образования «Камышинский сельсовет» Курского района Курской области, Администрация  Камышинского сельсовета Курского района ПОСТАНОВЛЯЕТ:</w:t>
      </w:r>
    </w:p>
    <w:p w:rsidR="00E377FF" w:rsidRPr="00D34C48" w:rsidRDefault="00E377FF" w:rsidP="00E377FF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E377FF" w:rsidRDefault="00E377FF" w:rsidP="00E377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34C4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Жилищным кодексом Российской Федерации, Федеральным законом от 08.11.2007 №257-ФЗ 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законом Российской Федерации от 06.10.2003 №131-ФЗ «Об общих принципах организации местного самоуправления в Российской Федерации», статьей 28.3 Кодекса Российской</w:t>
      </w:r>
      <w:proofErr w:type="gramEnd"/>
      <w:r w:rsidRPr="00D34C48">
        <w:rPr>
          <w:rFonts w:ascii="Arial" w:hAnsi="Arial" w:cs="Arial"/>
          <w:sz w:val="24"/>
          <w:szCs w:val="24"/>
        </w:rPr>
        <w:t xml:space="preserve"> Федерации об административных правонарушениях, законом Курской области от 04.01.2003 №1-ЗКО «Об административных правонарушениях в Курской области», Администрация Камышинского сельсовета Курского района ПОСТАНОВЛЯЕТ: </w:t>
      </w:r>
    </w:p>
    <w:p w:rsidR="00D34C48" w:rsidRPr="00D34C48" w:rsidRDefault="00D34C48" w:rsidP="00E377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377FF" w:rsidRPr="00367B97" w:rsidRDefault="00E377FF" w:rsidP="00367B9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367B97" w:rsidRPr="00367B97" w:rsidRDefault="00367B97" w:rsidP="00367B97">
      <w:pPr>
        <w:pStyle w:val="a4"/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</w:p>
    <w:p w:rsidR="00E377FF" w:rsidRPr="00D34C48" w:rsidRDefault="00E377FF" w:rsidP="00E377F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>1.1. Перечень должностных лиц Администрации Камышинского сельсовета Курского района, уполномоченных составлять протоколы об административных правонарушениях согласно (приложение № 1);</w:t>
      </w:r>
    </w:p>
    <w:p w:rsidR="00E377FF" w:rsidRPr="00D34C48" w:rsidRDefault="00E377FF" w:rsidP="00E377F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 xml:space="preserve">1.2. Форму протокола об административном правонарушении (приложение №2); </w:t>
      </w:r>
    </w:p>
    <w:p w:rsidR="00E377FF" w:rsidRPr="00D34C48" w:rsidRDefault="00E377FF" w:rsidP="00E377F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>1.3. Порядок оформления материалов об административном правонарушении (приложение №3).</w:t>
      </w:r>
    </w:p>
    <w:p w:rsidR="00E377FF" w:rsidRPr="00D34C48" w:rsidRDefault="00E377FF" w:rsidP="00E377F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lastRenderedPageBreak/>
        <w:t xml:space="preserve">2. Настоящее постановление вступает в силу после его официального опубликования в установленном порядке. </w:t>
      </w:r>
    </w:p>
    <w:p w:rsidR="00E377FF" w:rsidRPr="00D34C48" w:rsidRDefault="00E377FF" w:rsidP="00E377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77FF" w:rsidRPr="00D34C48" w:rsidRDefault="00E377FF" w:rsidP="00E377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77FF" w:rsidRPr="00D34C48" w:rsidRDefault="00367B97" w:rsidP="00367B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E377FF" w:rsidRPr="00D34C48" w:rsidRDefault="00E377FF" w:rsidP="00E377F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 xml:space="preserve">Глава Камышинского сельсовета                                    </w:t>
      </w:r>
      <w:proofErr w:type="spellStart"/>
      <w:r w:rsidRPr="00D34C48">
        <w:rPr>
          <w:rFonts w:ascii="Arial" w:hAnsi="Arial" w:cs="Arial"/>
          <w:sz w:val="24"/>
          <w:szCs w:val="24"/>
        </w:rPr>
        <w:t>А.В.Бритвин</w:t>
      </w:r>
      <w:proofErr w:type="spellEnd"/>
    </w:p>
    <w:p w:rsidR="00E377FF" w:rsidRPr="00D34C48" w:rsidRDefault="00E377FF" w:rsidP="00E377F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34C48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043DFA" w:rsidRPr="00D34C48" w:rsidRDefault="00043DFA">
      <w:pPr>
        <w:rPr>
          <w:rFonts w:ascii="Arial" w:hAnsi="Arial" w:cs="Arial"/>
          <w:sz w:val="24"/>
          <w:szCs w:val="24"/>
        </w:rPr>
      </w:pPr>
    </w:p>
    <w:p w:rsidR="00BB3031" w:rsidRPr="00D34C48" w:rsidRDefault="00BB3031">
      <w:pPr>
        <w:rPr>
          <w:rFonts w:ascii="Arial" w:hAnsi="Arial" w:cs="Arial"/>
          <w:sz w:val="24"/>
          <w:szCs w:val="24"/>
        </w:rPr>
      </w:pPr>
    </w:p>
    <w:p w:rsidR="00BB3031" w:rsidRPr="00D34C48" w:rsidRDefault="00BB3031">
      <w:pPr>
        <w:rPr>
          <w:rFonts w:ascii="Arial" w:hAnsi="Arial" w:cs="Arial"/>
          <w:sz w:val="24"/>
          <w:szCs w:val="24"/>
        </w:rPr>
      </w:pPr>
    </w:p>
    <w:p w:rsidR="00BB3031" w:rsidRPr="00D34C48" w:rsidRDefault="00BB3031">
      <w:pPr>
        <w:rPr>
          <w:rFonts w:ascii="Arial" w:hAnsi="Arial" w:cs="Arial"/>
          <w:sz w:val="24"/>
          <w:szCs w:val="24"/>
        </w:rPr>
      </w:pPr>
    </w:p>
    <w:p w:rsidR="00BB3031" w:rsidRPr="00D34C48" w:rsidRDefault="00BB3031">
      <w:pPr>
        <w:rPr>
          <w:rFonts w:ascii="Arial" w:hAnsi="Arial" w:cs="Arial"/>
          <w:sz w:val="24"/>
          <w:szCs w:val="24"/>
        </w:rPr>
      </w:pPr>
    </w:p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BB3031" w:rsidRDefault="00BB3031"/>
    <w:p w:rsidR="00367B97" w:rsidRDefault="00367B97"/>
    <w:p w:rsidR="00367B97" w:rsidRDefault="00367B97"/>
    <w:p w:rsidR="00367B97" w:rsidRDefault="00367B97"/>
    <w:p w:rsidR="00367B97" w:rsidRDefault="00367B97"/>
    <w:p w:rsidR="00BB3031" w:rsidRDefault="00BB3031"/>
    <w:p w:rsidR="00825E03" w:rsidRDefault="00825E03"/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Приложение № 1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постановлению Администрации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Камышинского сельсовета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Курского района</w:t>
      </w:r>
      <w:r w:rsidR="00367B97">
        <w:rPr>
          <w:rFonts w:ascii="Arial" w:hAnsi="Arial" w:cs="Arial"/>
          <w:sz w:val="24"/>
          <w:szCs w:val="24"/>
        </w:rPr>
        <w:t xml:space="preserve"> от 10.07.2019  № 50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 xml:space="preserve">Перечень 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должностных лиц Администрации Камышинского сельсовета Курского района, уполномоченных составлять протоколы об административных правонарушениях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408"/>
        <w:gridCol w:w="2349"/>
        <w:gridCol w:w="4248"/>
      </w:tblGrid>
      <w:tr w:rsidR="00BB3031" w:rsidRPr="00367B97" w:rsidTr="00BB30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67B9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67B9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Наименование должности должностных лиц Администрации Камышинского сельсовета Курского района, уполномоченных составлять протоколы об административных правонарушениях</w:t>
            </w:r>
          </w:p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Наименование нормативно-правового акта, устанавливающего обязанность составления протокола об административных правонарушениях</w:t>
            </w:r>
          </w:p>
        </w:tc>
      </w:tr>
      <w:tr w:rsidR="00BB3031" w:rsidRPr="00367B97" w:rsidTr="00BB30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 xml:space="preserve">Кодекс об административных правонарушениях (КоАП РФ)  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Закон Курской области от 04.01.2003 №1-ЗКО «Об административных правонарушениях в Курской области»</w:t>
            </w:r>
          </w:p>
        </w:tc>
      </w:tr>
      <w:tr w:rsidR="00BB3031" w:rsidRPr="00367B97" w:rsidTr="00BB30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Глава Камышинского сельсовета Курского района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67B97">
              <w:rPr>
                <w:rFonts w:ascii="Arial" w:hAnsi="Arial" w:cs="Arial"/>
                <w:sz w:val="24"/>
                <w:szCs w:val="24"/>
              </w:rPr>
              <w:t>ст.25, ст.28.1, ст.28.2, ст.50, ст.51, ст.54.1, ст.56, ст. ст.58-62, ст.62.1, ст.62.3, ст.63, ст.64, ст.66.5</w:t>
            </w:r>
            <w:proofErr w:type="gramEnd"/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031" w:rsidRPr="00367B97" w:rsidTr="00BB30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Заместитель Главы Администрации Камышинского сельсовета Курского района</w:t>
            </w: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ч.1 ст.19.4</w:t>
            </w: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ч. 1 ст.19.4.1</w:t>
            </w: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ч.1 ст.19.5</w:t>
            </w: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ст. 19.7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67B97">
              <w:rPr>
                <w:rFonts w:ascii="Arial" w:hAnsi="Arial" w:cs="Arial"/>
                <w:sz w:val="24"/>
                <w:szCs w:val="24"/>
              </w:rPr>
              <w:t>ст.15, ст. 16, ст. 17, ст. 19, ст. 20, ст. 28, ст.29.1, ст. ст. 41-45, ст. 46, ст.46.1, ст.52, ст.52.1, ст.52.3, ст.52.4, ст. 52.5, ст.52.6, ст. 63, ст.64, ст.66.5</w:t>
            </w:r>
            <w:proofErr w:type="gramEnd"/>
          </w:p>
        </w:tc>
      </w:tr>
      <w:tr w:rsidR="00BB3031" w:rsidRPr="00367B97" w:rsidTr="00BB30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Приложение № 2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постановлению Администрации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Камышинского сельсовета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Кур</w:t>
      </w:r>
      <w:r w:rsidR="00367B97">
        <w:rPr>
          <w:rFonts w:ascii="Arial" w:hAnsi="Arial" w:cs="Arial"/>
          <w:sz w:val="24"/>
          <w:szCs w:val="24"/>
        </w:rPr>
        <w:t xml:space="preserve">ского района от 10.07.2019  № 50 </w:t>
      </w:r>
    </w:p>
    <w:p w:rsidR="00BB3031" w:rsidRPr="00367B97" w:rsidRDefault="00BB3031" w:rsidP="00BB303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Протокол № ___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"___" ______________ 201_ г.                                              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(дата составления)                                          </w:t>
      </w:r>
      <w:r w:rsidR="00367B97">
        <w:rPr>
          <w:rFonts w:ascii="Arial" w:hAnsi="Arial" w:cs="Arial"/>
          <w:sz w:val="24"/>
          <w:szCs w:val="24"/>
        </w:rPr>
        <w:t xml:space="preserve">               </w:t>
      </w:r>
      <w:r w:rsidRPr="00367B97">
        <w:rPr>
          <w:rFonts w:ascii="Arial" w:hAnsi="Arial" w:cs="Arial"/>
          <w:sz w:val="24"/>
          <w:szCs w:val="24"/>
        </w:rPr>
        <w:t>(место составления)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1. Мною, __________________________________________________________________</w:t>
      </w:r>
    </w:p>
    <w:p w:rsidR="00BB3031" w:rsidRPr="00367B97" w:rsidRDefault="00BB3031" w:rsidP="00367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(указать полное наименование должности, места работы, фамилию и инициалы лица, составившего протокол об административном правонарушении)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</w:t>
      </w:r>
    </w:p>
    <w:p w:rsidR="00BB3031" w:rsidRPr="00367B97" w:rsidRDefault="00BB3031" w:rsidP="00BB3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>действующим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  на  основании  постановления Администрации Камышинского сельсовета Курского района от   «__» _____2014   № ____  "</w:t>
      </w:r>
      <w:r w:rsidRPr="00367B97">
        <w:rPr>
          <w:rFonts w:ascii="Arial" w:hAnsi="Arial" w:cs="Arial"/>
          <w:bCs/>
          <w:sz w:val="24"/>
          <w:szCs w:val="24"/>
        </w:rPr>
        <w:t xml:space="preserve">Об утверждении перечня должностных лиц, уполномоченных составлять протоколы об административных правонарушениях, и форм </w:t>
      </w:r>
      <w:r w:rsidRPr="00367B97">
        <w:rPr>
          <w:rFonts w:ascii="Arial" w:hAnsi="Arial" w:cs="Arial"/>
          <w:sz w:val="24"/>
          <w:szCs w:val="24"/>
        </w:rPr>
        <w:t>протокола об административном правонарушении и Порядка оформления материалов об административном правонарушении»,  руководствуясь ст. 28.3 Кодекса Российской Федерации об административных правонарушениях", составлен настоящий протокол.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2.   Сведения   о   лице,   в   отношении   которого   возбуждено  дело  об административном правонарушении в отношении физического/должностного лица: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Фамилия ___________________ Имя _______________</w:t>
      </w:r>
      <w:r w:rsidR="00367B97">
        <w:rPr>
          <w:rFonts w:ascii="Arial" w:hAnsi="Arial" w:cs="Arial"/>
          <w:sz w:val="24"/>
          <w:szCs w:val="24"/>
        </w:rPr>
        <w:t>____ Отчество 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Дата рождения: "___" ___________________ ______ М</w:t>
      </w:r>
      <w:r w:rsidR="00367B97">
        <w:rPr>
          <w:rFonts w:ascii="Arial" w:hAnsi="Arial" w:cs="Arial"/>
          <w:sz w:val="24"/>
          <w:szCs w:val="24"/>
        </w:rPr>
        <w:t xml:space="preserve">есто рождения: 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Место работы и должность: 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Место регистрации: 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Место фактического проживания: ________________________________________________</w:t>
      </w:r>
    </w:p>
    <w:p w:rsidR="00367B97" w:rsidRDefault="00BB3031" w:rsidP="00367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Документ, удостоверяющий личность: ____________</w:t>
      </w:r>
      <w:r w:rsidR="00367B97">
        <w:rPr>
          <w:rFonts w:ascii="Arial" w:hAnsi="Arial" w:cs="Arial"/>
          <w:sz w:val="24"/>
          <w:szCs w:val="24"/>
        </w:rPr>
        <w:t>____________________________</w:t>
      </w:r>
    </w:p>
    <w:p w:rsidR="00BB3031" w:rsidRPr="00367B97" w:rsidRDefault="00BB3031" w:rsidP="00367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(серия, номер, дата выдачи, кем и когда выдан)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Гражданство: ________________________________ Т</w:t>
      </w:r>
      <w:r w:rsidR="00367B97">
        <w:rPr>
          <w:rFonts w:ascii="Arial" w:hAnsi="Arial" w:cs="Arial"/>
          <w:sz w:val="24"/>
          <w:szCs w:val="24"/>
        </w:rPr>
        <w:t>елефон: 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>(для индивидуального предпринимателя - ИНН, дата и номер свидетельства о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государственной регистрации и наименование зарегистрировавшего органа)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2.1.   Сведения   о   лице,   в   отношении  которого  возбуждено  дело  об административном правонарушении в отношении юридического лица: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Полное наименование юридического лица: 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Юридический адрес: 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Почтовый адрес: _______________________________________________________________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ИНН: ________________________________________ </w:t>
      </w:r>
      <w:r w:rsidR="00367B97">
        <w:rPr>
          <w:rFonts w:ascii="Arial" w:hAnsi="Arial" w:cs="Arial"/>
          <w:sz w:val="24"/>
          <w:szCs w:val="24"/>
        </w:rPr>
        <w:t>Телефон: 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3. Обстоятельства обнаружения административного п</w:t>
      </w:r>
      <w:r w:rsidR="00367B97">
        <w:rPr>
          <w:rFonts w:ascii="Arial" w:hAnsi="Arial" w:cs="Arial"/>
          <w:sz w:val="24"/>
          <w:szCs w:val="24"/>
        </w:rPr>
        <w:t>равонарушения: 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____________________________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(указать обстоятельства обнаружения достаточных данных, указывающих на наличие события административного правонарушения, в том числе непосредственное  обнаружение, обнаружение при рассмотрении поступивших материалов, сообщений, заявлений, материалов административного расследования)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367B97">
        <w:rPr>
          <w:rFonts w:ascii="Arial" w:hAnsi="Arial" w:cs="Arial"/>
          <w:sz w:val="24"/>
          <w:szCs w:val="24"/>
        </w:rPr>
        <w:t>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4. "___" _______________ 20__ г. в ___ час</w:t>
      </w:r>
      <w:proofErr w:type="gramStart"/>
      <w:r w:rsidRPr="00367B97">
        <w:rPr>
          <w:rFonts w:ascii="Arial" w:hAnsi="Arial" w:cs="Arial"/>
          <w:sz w:val="24"/>
          <w:szCs w:val="24"/>
        </w:rPr>
        <w:t>.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___ </w:t>
      </w:r>
      <w:proofErr w:type="gramStart"/>
      <w:r w:rsidRPr="00367B97">
        <w:rPr>
          <w:rFonts w:ascii="Arial" w:hAnsi="Arial" w:cs="Arial"/>
          <w:sz w:val="24"/>
          <w:szCs w:val="24"/>
        </w:rPr>
        <w:t>м</w:t>
      </w:r>
      <w:proofErr w:type="gramEnd"/>
      <w:r w:rsidRPr="00367B97">
        <w:rPr>
          <w:rFonts w:ascii="Arial" w:hAnsi="Arial" w:cs="Arial"/>
          <w:sz w:val="24"/>
          <w:szCs w:val="24"/>
        </w:rPr>
        <w:t>ин.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(сведения о дате, времени, месте совершения и событии административного правонарушения, нарушенные нормы Закона, лицо, совершившее правонарушение, статью Закона (часть статьи Закона), предусматривающую ответственность за данное правонарушение, а также Ф.И.О., адреса (места жительства) свидетелей и потерпевших (если таковые имеются), иные необходимые для разрешения дела сведения; 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краткая фабула)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BB3031" w:rsidRPr="00367B97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то  есть  соверши</w:t>
      </w:r>
      <w:proofErr w:type="gramStart"/>
      <w:r w:rsidRPr="00367B97">
        <w:rPr>
          <w:rFonts w:ascii="Arial" w:hAnsi="Arial" w:cs="Arial"/>
          <w:sz w:val="24"/>
          <w:szCs w:val="24"/>
        </w:rPr>
        <w:t>л(</w:t>
      </w:r>
      <w:proofErr w:type="gramEnd"/>
      <w:r w:rsidRPr="00367B97">
        <w:rPr>
          <w:rFonts w:ascii="Arial" w:hAnsi="Arial" w:cs="Arial"/>
          <w:sz w:val="24"/>
          <w:szCs w:val="24"/>
        </w:rPr>
        <w:t>а)  административное  правонарушение, ответственность за которое   предусмотрена  п.  ____  ст.  ____  Закона  Курской  области от  04.01.2003  №1-ЗКО  "Об административных правонарушениях в Курской области".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Лицу,  в  отношении которого составлен протокол, разъяснены его права и обязанности  в соответствии  со ст. 51 Конституции  Российской  Федерации и п. 1  ст. 25.1,  28.2  Кодекса  Российской  Федерации  об  административных правонарушениях.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                          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(Фамилия, инициалы)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5.  Объяснения  физического  лица  или законного представителя юридического лица,   в   отношении   которого/</w:t>
      </w:r>
      <w:proofErr w:type="spellStart"/>
      <w:r w:rsidRPr="00367B97">
        <w:rPr>
          <w:rFonts w:ascii="Arial" w:hAnsi="Arial" w:cs="Arial"/>
          <w:sz w:val="24"/>
          <w:szCs w:val="24"/>
        </w:rPr>
        <w:t>ых</w:t>
      </w:r>
      <w:proofErr w:type="spellEnd"/>
      <w:r w:rsidRPr="00367B97">
        <w:rPr>
          <w:rFonts w:ascii="Arial" w:hAnsi="Arial" w:cs="Arial"/>
          <w:sz w:val="24"/>
          <w:szCs w:val="24"/>
        </w:rPr>
        <w:t xml:space="preserve">  возбуждено  дело  об  административном </w:t>
      </w:r>
      <w:r w:rsidRPr="00367B97">
        <w:rPr>
          <w:rFonts w:ascii="Arial" w:hAnsi="Arial" w:cs="Arial"/>
          <w:sz w:val="24"/>
          <w:szCs w:val="24"/>
        </w:rPr>
        <w:lastRenderedPageBreak/>
        <w:t>правонарушении: 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"___" __________________ 201_ г.                          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(дата)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Иные сведения: 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(смягчающие или отягчающие обстоятельства)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Свидетелям   и   потерпевшим   разъяснены  их  права  и  обязанности  в соответствии  со  ст.  51 Конституции Российской Федерации и ст. 25.6, 25.2 Кодекса Российской Федерации об административных правонарушениях.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Свидетель 1: ______________________________________________________________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(фамилия, имя, отчество, адрес места жительства)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Свидетель 2: ______________________________________________________________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(фамилия, имя, отчество, адрес места жительства)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</w:t>
      </w:r>
      <w:r w:rsidR="00367B97">
        <w:rPr>
          <w:rFonts w:ascii="Arial" w:hAnsi="Arial" w:cs="Arial"/>
          <w:sz w:val="24"/>
          <w:szCs w:val="24"/>
        </w:rPr>
        <w:t xml:space="preserve">            </w:t>
      </w:r>
      <w:r w:rsidRPr="00367B97">
        <w:rPr>
          <w:rFonts w:ascii="Arial" w:hAnsi="Arial" w:cs="Arial"/>
          <w:sz w:val="24"/>
          <w:szCs w:val="24"/>
        </w:rPr>
        <w:t xml:space="preserve">                                   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Потерпевший: ______________________________________________________________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(фамилия, имя, отчество, адрес места жительства)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 протоколу прилагается (при наличии): ____</w:t>
      </w:r>
      <w:r w:rsidR="00367B97">
        <w:rPr>
          <w:rFonts w:ascii="Arial" w:hAnsi="Arial" w:cs="Arial"/>
          <w:sz w:val="24"/>
          <w:szCs w:val="24"/>
        </w:rPr>
        <w:t>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С протоколом </w:t>
      </w:r>
      <w:proofErr w:type="gramStart"/>
      <w:r w:rsidRPr="00367B97">
        <w:rPr>
          <w:rFonts w:ascii="Arial" w:hAnsi="Arial" w:cs="Arial"/>
          <w:sz w:val="24"/>
          <w:szCs w:val="24"/>
        </w:rPr>
        <w:t>ознакомлен</w:t>
      </w:r>
      <w:proofErr w:type="gramEnd"/>
      <w:r w:rsidRPr="00367B97">
        <w:rPr>
          <w:rFonts w:ascii="Arial" w:hAnsi="Arial" w:cs="Arial"/>
          <w:sz w:val="24"/>
          <w:szCs w:val="24"/>
        </w:rPr>
        <w:t>/а: 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(Фамилия, инициалы, подпись лица, в отношении которого возбуждено дело об                                                                                                                                           административном правонарушении)</w:t>
      </w:r>
    </w:p>
    <w:p w:rsidR="00BB3031" w:rsidRPr="00367B97" w:rsidRDefault="00BB3031" w:rsidP="00BB3031">
      <w:pPr>
        <w:spacing w:after="0" w:line="240" w:lineRule="auto"/>
        <w:ind w:firstLine="1701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Возражения (дополнения, замечания) по содер</w:t>
      </w:r>
      <w:r w:rsidR="00367B97">
        <w:rPr>
          <w:rFonts w:ascii="Arial" w:hAnsi="Arial" w:cs="Arial"/>
          <w:sz w:val="24"/>
          <w:szCs w:val="24"/>
        </w:rPr>
        <w:t>жанию протокола: 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Копию протокола получил/а "___" ______________ 20___ г.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 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lastRenderedPageBreak/>
        <w:t xml:space="preserve">(подпись лица, в отношении которого                                                       (расшифровка подписи) </w:t>
      </w:r>
      <w:proofErr w:type="gramEnd"/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возбуждено дело об </w:t>
      </w:r>
      <w:proofErr w:type="gramStart"/>
      <w:r w:rsidRPr="00367B97">
        <w:rPr>
          <w:rFonts w:ascii="Arial" w:hAnsi="Arial" w:cs="Arial"/>
          <w:sz w:val="24"/>
          <w:szCs w:val="24"/>
        </w:rPr>
        <w:t>административном</w:t>
      </w:r>
      <w:proofErr w:type="gramEnd"/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>правонарушении</w:t>
      </w:r>
      <w:proofErr w:type="gramEnd"/>
      <w:r w:rsidRPr="00367B97">
        <w:rPr>
          <w:rFonts w:ascii="Arial" w:hAnsi="Arial" w:cs="Arial"/>
          <w:sz w:val="24"/>
          <w:szCs w:val="24"/>
        </w:rPr>
        <w:t>)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 _______________________________</w:t>
      </w: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67B97">
        <w:rPr>
          <w:rFonts w:ascii="Arial" w:hAnsi="Arial" w:cs="Arial"/>
          <w:sz w:val="24"/>
          <w:szCs w:val="24"/>
        </w:rPr>
        <w:t>(подпись должностного лица,                                                               (расшифровка подписи)</w:t>
      </w:r>
      <w:proofErr w:type="gramEnd"/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367B97">
        <w:rPr>
          <w:rFonts w:ascii="Arial" w:hAnsi="Arial" w:cs="Arial"/>
          <w:sz w:val="24"/>
          <w:szCs w:val="24"/>
        </w:rPr>
        <w:t>составившего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протокол)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В соответствии со статьей 51 Конституции Российской Федерации никто не обязан свидетельствовать против себя самого, своего супруга и близких родственников, круг которых определяется федеральным законом.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7B97">
        <w:rPr>
          <w:rFonts w:ascii="Arial" w:hAnsi="Arial" w:cs="Arial"/>
          <w:sz w:val="24"/>
          <w:szCs w:val="24"/>
        </w:rPr>
        <w:t xml:space="preserve">В соответствии с п. 1 ст. 25.1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 Российской Федерации об административных правонарушениях. </w:t>
      </w:r>
      <w:proofErr w:type="gramEnd"/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В соответствии со ст. 25.6 Кодекса Российской Федерации об административных правонарушениях, свидетель вправе не свидетельствовать против себя самого, своего супруга и близких родственников; давать показания на родном языке или на языке, которым владеет; пользоваться бесплатной помощью переводчика; делать замечания по поводу правильности занесения его показаний в протокол.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7B97">
        <w:rPr>
          <w:rFonts w:ascii="Arial" w:hAnsi="Arial" w:cs="Arial"/>
          <w:sz w:val="24"/>
          <w:szCs w:val="24"/>
        </w:rPr>
        <w:t xml:space="preserve">В соответствии со ст. 25.2 Кодекса Российской Федерации об административных правонарушениях, потерпевший вправе знакомиться со всеми материалами дела об административном правонарушении, давать объяснения, представлять доказательства, заявлять ходатайства и отводы, пользоваться юридической помощью представителя, обжаловать постановление по данному делу, пользоваться иными процессуальными правами в соответствии с Кодексом Российской Федерации об административных правонарушениях. </w:t>
      </w:r>
      <w:proofErr w:type="gramEnd"/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7B97">
        <w:rPr>
          <w:rFonts w:ascii="Arial" w:hAnsi="Arial" w:cs="Arial"/>
          <w:sz w:val="24"/>
          <w:szCs w:val="24"/>
        </w:rPr>
        <w:t>В соответствии со статьей 28.2 Кодекса Российской Федерации об административных правонарушениях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протоколе;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 </w:t>
      </w:r>
    </w:p>
    <w:p w:rsidR="00BB3031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Pr="00367B97" w:rsidRDefault="00825E03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Приложение № 3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к постановлению Администрации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Камышинского сельсовета 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Курск</w:t>
      </w:r>
      <w:r w:rsidR="00367B97">
        <w:rPr>
          <w:rFonts w:ascii="Arial" w:hAnsi="Arial" w:cs="Arial"/>
          <w:sz w:val="24"/>
          <w:szCs w:val="24"/>
        </w:rPr>
        <w:t>ого района от 10.07.2019  №  50</w:t>
      </w:r>
    </w:p>
    <w:p w:rsidR="00BB3031" w:rsidRPr="00367B97" w:rsidRDefault="00BB3031" w:rsidP="00367B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 xml:space="preserve">Порядок 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оформления материалов 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Настоящий Порядок оформления материалов об административном правонарушении (далее по тексту - Порядок) разработан в соответствии с Кодексом Российской Федерации об административных правонарушениях (далее по тексту - КоАП), Законом Курской области от 04.01.2003 №1-ЗКО "Об административных правонарушениях в Курской области" (далее по тексту - Закон). </w:t>
      </w:r>
    </w:p>
    <w:p w:rsidR="00BB3031" w:rsidRPr="00367B97" w:rsidRDefault="00BB3031" w:rsidP="00BB3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 xml:space="preserve">При обнаружении противоправного виновного действия (бездействия) физического или юридического лица, составы которых указаны в </w:t>
      </w:r>
      <w:hyperlink r:id="rId10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ч. 1 ст. 19.4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ч. 1 ст. 19.4.1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ч. 1 ст.19.5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ст. 19.7</w:t>
        </w:r>
      </w:hyperlink>
      <w:r w:rsidRPr="00367B97">
        <w:rPr>
          <w:rFonts w:ascii="Arial" w:hAnsi="Arial" w:cs="Arial"/>
          <w:sz w:val="24"/>
          <w:szCs w:val="24"/>
        </w:rPr>
        <w:t xml:space="preserve"> КоАП и </w:t>
      </w:r>
      <w:hyperlink r:id="rId14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статьями 15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16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17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19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20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25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28</w:t>
        </w:r>
      </w:hyperlink>
      <w:r w:rsidRPr="00367B97">
        <w:rPr>
          <w:rFonts w:ascii="Arial" w:hAnsi="Arial" w:cs="Arial"/>
          <w:sz w:val="24"/>
          <w:szCs w:val="24"/>
        </w:rPr>
        <w:t>,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28.1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28.2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29.1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37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39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41</w:t>
        </w:r>
      </w:hyperlink>
      <w:r w:rsidRPr="00367B97">
        <w:rPr>
          <w:rFonts w:ascii="Arial" w:hAnsi="Arial" w:cs="Arial"/>
          <w:sz w:val="24"/>
          <w:szCs w:val="24"/>
        </w:rPr>
        <w:t xml:space="preserve"> - </w:t>
      </w:r>
      <w:hyperlink r:id="rId27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46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8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46.1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29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49</w:t>
        </w:r>
      </w:hyperlink>
      <w:r w:rsidRPr="00367B97">
        <w:rPr>
          <w:rFonts w:ascii="Arial" w:hAnsi="Arial" w:cs="Arial"/>
          <w:sz w:val="24"/>
          <w:szCs w:val="24"/>
        </w:rPr>
        <w:t xml:space="preserve"> - </w:t>
      </w:r>
      <w:hyperlink r:id="rId30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1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52.2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3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52.3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4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52.4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5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52.5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6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53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7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54.1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8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56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39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58</w:t>
        </w:r>
      </w:hyperlink>
      <w:r w:rsidRPr="00367B97">
        <w:rPr>
          <w:rFonts w:ascii="Arial" w:hAnsi="Arial" w:cs="Arial"/>
          <w:sz w:val="24"/>
          <w:szCs w:val="24"/>
        </w:rPr>
        <w:t xml:space="preserve"> - </w:t>
      </w:r>
      <w:hyperlink r:id="rId40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62.1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41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62.3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42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63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43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64</w:t>
        </w:r>
      </w:hyperlink>
      <w:r w:rsidRPr="00367B97">
        <w:rPr>
          <w:rFonts w:ascii="Arial" w:hAnsi="Arial" w:cs="Arial"/>
          <w:sz w:val="24"/>
          <w:szCs w:val="24"/>
        </w:rPr>
        <w:t xml:space="preserve">, </w:t>
      </w:r>
      <w:hyperlink r:id="rId44" w:history="1">
        <w:r w:rsidRPr="00367B9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66.5</w:t>
        </w:r>
      </w:hyperlink>
      <w:r w:rsidRPr="00367B97">
        <w:rPr>
          <w:rFonts w:ascii="Arial" w:hAnsi="Arial" w:cs="Arial"/>
          <w:sz w:val="24"/>
          <w:szCs w:val="24"/>
        </w:rPr>
        <w:t xml:space="preserve"> Закона и за которые установлена административная ответственность, уполномоченное должностное лицо Администрации Камышинского сельсовета Курского района составляет протокол об административном правонарушении (далее по тексту - протокол). Протоколы подписываются должностными лицами Администрации Камышинского сельсовета Курского района, перечень, которых устанавливается постановлением Администрации Камышинского сельсовета Курского района.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2.  Формы протоколов в отношении физического/должностного лица, в отношении юридического/законного представителя юридического лица утверждаются постановлением Администрации Камышинского сельсовета Курского района.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3.  Во вводной части протокола указываются дата и место составления протокола.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4. В пункте 1 протокола указывается полное наименование должности, места работы, фамилия и инициалы лица, составившего протокол. А также указывается наименование акта органа местного самоуправления, утвердившего перечень должностных лиц, уполномоченных составлять протоколы.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5. В пункте 2 протокола обязательными для указания являются сведения о лице, в отношении которого возбуждено дело об административном правонарушении: 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 xml:space="preserve">-  для физического/должностного лица - фамилия, имя, отчество, дата рождения, место рождения, место работы и должность, место регистрации, место фактического проживания, документ, удостоверяющий личность, гражданство, телефон; </w:t>
      </w:r>
      <w:proofErr w:type="gramEnd"/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 xml:space="preserve">-  для индивидуального предпринимателя - фамилия, имя, отчество, дата рождения, место рождения, место работы и должность, место регистрации, место </w:t>
      </w:r>
      <w:r w:rsidRPr="00367B97">
        <w:rPr>
          <w:rFonts w:ascii="Arial" w:hAnsi="Arial" w:cs="Arial"/>
          <w:sz w:val="24"/>
          <w:szCs w:val="24"/>
        </w:rPr>
        <w:lastRenderedPageBreak/>
        <w:t xml:space="preserve">фактического проживания, документ удостоверяющий личность, ИНН, дата и номер свидетельства о государственной регистрации, наименование зарегистрировавшего органа, гражданство, телефон; </w:t>
      </w:r>
      <w:proofErr w:type="gramEnd"/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для юридического лица - полное наименование юридического лица, юридический адрес, почтовый адрес, ИНН, телефон.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6.  В пункте 3 протокола необходимо указать обстоятельства обнаружения достаточных данных, указывающих на наличие события административного правонарушения, в том числе: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7. В пункте 4 протокола при описании административного правонарушения указываются: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дата, время, место совершения и событие административного правонарушения (краткое содержание);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нарушенные пункты, статьи Закона, предусматривающие ответственность за данное правонарушение;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лицо, совершившее правонарушение, статью Закона (часть статьи Закона), предусматривающую ответственность за данное правонарушение;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Ф.И.О., адреса (места жительства) свидетелей и потерпевших (если таковые имеются);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иные необходимые для разрешения дела сведения (краткая фабула).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Указываются пункты и статьи Закона, разъясняющие права и обязанности лица, в отношении которого составлен протокол об административном правонарушении, его подпись.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8. В пункте 5 протокола указываются объяснения физического/должностного лица или законного представителя юридического лица, в отношении которых возбуждено дело об административном правонарушении, а также: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указываются иные сведения (смягчающие или отягчающие обстоятельства - при наличии);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указываются пункты и статьи Закона, разъясняющие права и обязанности свидетелей и потерпевших (если имеются свидетели и потерпевшие);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указываются фамилии, имена, отчества, адреса (места жительства) свидетелей и потерпевших (если имеются свидетели и потерпевшие);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документы (сообщения, заявления, материалы и т.д.), подтверждающие правонарушение.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9. Протокол об административном правонарушении составляется немедленно после выявления совершения административного правонарушения.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В случае если требуется дополнительное выяснение обстоятельств дела либо данных о физическом/должностном лице или сведений о юридическом лице, в отношении которых возбуждается дело об административном правонарушении, </w:t>
      </w:r>
      <w:r w:rsidRPr="00367B97">
        <w:rPr>
          <w:rFonts w:ascii="Arial" w:hAnsi="Arial" w:cs="Arial"/>
          <w:sz w:val="24"/>
          <w:szCs w:val="24"/>
        </w:rPr>
        <w:lastRenderedPageBreak/>
        <w:t xml:space="preserve">протокол составляется в течение двух суток с момента выявления административного правонарушения.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При длящемся административном правонарушении сроки, указанные выше начинают исчисляться со дня обнаружения административного правонарушения (длящиеся правонарушения характеризуются непрерывным осуществлением состава определенного противоправного деяния).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10. Для составления протокола лицо, в отношении которого будет составлен протокол, может быть вызвано должностным лицом Администрации Камышинского сельсовета Курского района, уполномоченным составлять протокол, уведомлением, оформленным по форме согласно Приложению №1 к настоящему Порядку.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11.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о чем делается запись в протоколе.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12.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13. Физическому/должностному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копия протокола об административном правонарушении под расписку, оформленную по форме согласно Приложению №2 к Порядку.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14. В случае неявки физического/должностного лица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законом порядке, протокол составляется в их отсутствие. Копия протокола направляется лицу, в отношении которого он составлен, в течение трех дней со дня составления указанного протокола.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15. Протокол подписывается правонарушителем и лицом, составившим его. Если правонарушитель отказывается подписывать протокол, необходимо сделать запись в протоколе: "От подписи отказался" и заверить двумя свидетелями.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17. Объяснения физического лица или законного представителя юридического лица, в отношении которых возбуждено дело об административном правонарушении, показания потерпевшего и свидетелей излагаются в протоколе или записываются и приобщаются к делу по форме согласно Приложению № 3 к настоящему Порядку. После сбора документов, достаточных для предъявления протокола в орган, уполномоченный рассматривать дела об административных правонарушениях, предусмотренный Законом, лицо, составившее протокол, направляет все собранные документы и протокол в Административную комиссию Курского района Курской области.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18. При наличии объяснений и замечаний физического лица или законного представителя юридического лица, в отношении которых возбуждено дело об административном правонарушении, по содержанию протокола об административном правонарушении они излагаются в письменной форме, подписываются соответствующим физическим лицом или законным представителем юридического лица и прилагаются к протоколу.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lastRenderedPageBreak/>
        <w:t xml:space="preserve">19. При составлении протокола необходимо помнить, что административной ответственности подлежит лицо, достигшее к моменту совершения административного правонарушения возраста 16 лет.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20. Бланки протоколов не являются документами строгой отчетности и могут изготавливаться по заказу Администрации Камышинского сельсовета Курского района на полиграфических предприятиях.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21. Бланки протоколов об административных правонарушениях хранятся у заместителя Главы Администрации Камышинского сельсовета Курского района и выдаются должностным лицам Администрации Камышинского сельсовета по мере необходимости с присвоением порядкового номера и регистрацией в журнале учета бланков протоколов об административном правонарушении согласно приложению №4 к настоящему Порядку.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22.  Составленный протокол регистрируется в журнале регистрации протоколов об административных правонарушениях, который ведется должностным лицом Администрации Камышинского сельсовета Курского района,  уполномоченным составлять протоколы, по форме согласно Приложению №5 к настоящему Порядку.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23. К протоколу об административном правонарушении прилагаются копии документов, материалов, заявлений, обнаруженные (составленные) в процессе административного расследования.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24.  Протокол об административном правонарушении и все необходимые к нему материалы дела направляются в Административную комиссию Курского района Курской области  в течение трех суток с момента его составления.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25. Сопроводительное письмо при направлении протокола и материалов об административном правонарушении подписываются должностным лицом, составившим протокол об административном правонарушении. Сопроводительное письмо регистрируется, как исходящая корреспонденция по Администрации Камышинского сельсовета Курского района.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Default="00BB3031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Pr="00367B97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Приложение № 4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 Порядку оформления материалов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Уведомление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о составлении протокола 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Настоящим  уведомляю,  что должностным лицом Администрации Камышинского сельсовета Курского района возбуждается  производство  по  делу  об  административном правонарушении в отношении __________________________________________________________ 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(Ф.И.О. физического/должностного лица, наименование юридического лица)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 факту 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  <w:r w:rsidRPr="00367B97">
        <w:rPr>
          <w:rFonts w:ascii="Arial" w:hAnsi="Arial" w:cs="Arial"/>
          <w:sz w:val="24"/>
          <w:szCs w:val="24"/>
        </w:rPr>
        <w:t>,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содержащего  признаки  административного правонарушения, предусмотренного п. ___   ст.   ___  Кодекса Российской Федерации об административных правонарушениях, п. ___   ст.   ___  Закона  Курской  области  от  04.01.2003  №1-ЗКО "Об административных правонарушениях в Курской области".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>(Ф.И.О. физическому/должностному лицу, либо законному представителю,</w:t>
      </w:r>
      <w:proofErr w:type="gramEnd"/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наименование юридического лица)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необходимо явиться "___" _______________ 201_ года к "___" часам "___" мин. по адресу: 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  <w:r w:rsidRPr="00367B97">
        <w:rPr>
          <w:rFonts w:ascii="Arial" w:hAnsi="Arial" w:cs="Arial"/>
          <w:sz w:val="24"/>
          <w:szCs w:val="24"/>
        </w:rPr>
        <w:t xml:space="preserve"> 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(адрес, № кабинета, телефон)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для  дачи  объяснений по факту нарушения, а также для составления протокола об административном правонарушении или направить представителя с надлежащим образом  оформленными  полномочиями  на  участие  в производстве по делу об административном правонарушении.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При себе иметь документы: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физическим лицам - документ удостоверяющий личность (паспорт);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юридическим лицам - документ удостоверяющий личность (паспорт) законного представителя, </w:t>
      </w:r>
      <w:proofErr w:type="gramStart"/>
      <w:r w:rsidRPr="00367B97">
        <w:rPr>
          <w:rFonts w:ascii="Arial" w:hAnsi="Arial" w:cs="Arial"/>
          <w:sz w:val="24"/>
          <w:szCs w:val="24"/>
        </w:rPr>
        <w:t>документы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 подтверждающие полномочия действовать от имени юридического лица (протокол/решение о назначении руководителя);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-  представителям (защитникам) - доверенность или ордер.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lastRenderedPageBreak/>
        <w:t xml:space="preserve"> Ваша неявка не препятствует составлению протокола об административном правонарушении, в случае неявки протокол будет составлен в ваше отсутствие. 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 _____________</w:t>
      </w:r>
      <w:r w:rsidR="00367B97">
        <w:rPr>
          <w:rFonts w:ascii="Arial" w:hAnsi="Arial" w:cs="Arial"/>
          <w:sz w:val="24"/>
          <w:szCs w:val="24"/>
        </w:rPr>
        <w:t>___________ ______________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(должность)                     (подпись)                                (Фамилия, инициалы)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Примечание: Корешок уведомления приобщается к материалам дела.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-----------------------------------------------------------------------------------------------</w:t>
      </w:r>
      <w:r w:rsidR="00367B97">
        <w:rPr>
          <w:rFonts w:ascii="Arial" w:hAnsi="Arial" w:cs="Arial"/>
          <w:sz w:val="24"/>
          <w:szCs w:val="24"/>
        </w:rPr>
        <w:t>-------------------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(линия отрыва)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Уведомление направлено ______________________________________________________________</w:t>
      </w:r>
    </w:p>
    <w:p w:rsidR="00BB3031" w:rsidRPr="00367B97" w:rsidRDefault="00BB3031" w:rsidP="00BB3031">
      <w:pPr>
        <w:spacing w:after="0" w:line="240" w:lineRule="auto"/>
        <w:ind w:left="2410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(Ф.И.О. лица, законного представителя, наименование юридического лица которому направлено уведомление)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 адресу: 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"___" ________________ 201_ г. исх. N ___.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Уведомление вручено _________________________________________________________________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(указать лицо, которому вручено уведомление)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                          "___" ______________ 201_ г.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(подпись)                                      (дата вручения)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367B97" w:rsidRDefault="00367B97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825E03" w:rsidRDefault="00825E03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 Порядку оформления материалов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РАСПИСКА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Я, 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(Ф.И.О., либо наименование юридического лица, Ф.И.О. руководителя, в отношении которого составлен протокол об административном правонарушении)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получил     копию    протокола    об    административном    правонарушении, предусмотренного  п. ___   ст.   ___  Кодекса Российской Федерации об административных правонарушениях, п. ___   ст.   ___  Закона  Курской  области  от  04.01.2003  №1-ЗКО "Об административных правонарушениях в Курской области"  от "___" _____________ 20__ года № ___.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"___"______________ 20__ года        _______________     </w:t>
      </w:r>
      <w:r w:rsidR="00367B97">
        <w:rPr>
          <w:rFonts w:ascii="Arial" w:hAnsi="Arial" w:cs="Arial"/>
          <w:sz w:val="24"/>
          <w:szCs w:val="24"/>
        </w:rPr>
        <w:t xml:space="preserve">           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(дата)                   </w:t>
      </w:r>
      <w:r w:rsidR="004746CC">
        <w:rPr>
          <w:rFonts w:ascii="Arial" w:hAnsi="Arial" w:cs="Arial"/>
          <w:sz w:val="24"/>
          <w:szCs w:val="24"/>
        </w:rPr>
        <w:t xml:space="preserve">              </w:t>
      </w:r>
      <w:r w:rsidRPr="00367B97">
        <w:rPr>
          <w:rFonts w:ascii="Arial" w:hAnsi="Arial" w:cs="Arial"/>
          <w:sz w:val="24"/>
          <w:szCs w:val="24"/>
        </w:rPr>
        <w:t xml:space="preserve"> (подпись) </w:t>
      </w:r>
      <w:r w:rsidR="004746CC">
        <w:rPr>
          <w:rFonts w:ascii="Arial" w:hAnsi="Arial" w:cs="Arial"/>
          <w:sz w:val="24"/>
          <w:szCs w:val="24"/>
        </w:rPr>
        <w:t xml:space="preserve">               </w:t>
      </w:r>
      <w:r w:rsidRPr="00367B97">
        <w:rPr>
          <w:rFonts w:ascii="Arial" w:hAnsi="Arial" w:cs="Arial"/>
          <w:sz w:val="24"/>
          <w:szCs w:val="24"/>
        </w:rPr>
        <w:t xml:space="preserve">   (Фамилия, инициалы)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Default="00BB3031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5E03" w:rsidRPr="00367B97" w:rsidRDefault="00825E03" w:rsidP="00367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Приложение № 6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 Порядку оформления материалов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ОБЪЯСНЕНИЕ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>(свидетеля, потерпевшего, лица, в отношении которого ведется производство</w:t>
      </w:r>
      <w:proofErr w:type="gramEnd"/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по делу об административном правонарушении)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"___" __________ 20__ г.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(Ф.И.О. физического/должностного лица, должность)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Фамилия _______________________ Имя ___________</w:t>
      </w:r>
      <w:r w:rsidR="00367B97">
        <w:rPr>
          <w:rFonts w:ascii="Arial" w:hAnsi="Arial" w:cs="Arial"/>
          <w:sz w:val="24"/>
          <w:szCs w:val="24"/>
        </w:rPr>
        <w:t>_____ Отчество 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Число, месяц, год рождения: 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Проживающий: ______________________________________________________________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Работающий: _________________________________________________________________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Должность: ___________________________________________________________________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Адрес места работы: ___________________________________________________________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Телефоны: (</w:t>
      </w:r>
      <w:proofErr w:type="spellStart"/>
      <w:r w:rsidRPr="00367B97">
        <w:rPr>
          <w:rFonts w:ascii="Arial" w:hAnsi="Arial" w:cs="Arial"/>
          <w:sz w:val="24"/>
          <w:szCs w:val="24"/>
        </w:rPr>
        <w:t>служ</w:t>
      </w:r>
      <w:proofErr w:type="spellEnd"/>
      <w:r w:rsidRPr="00367B97">
        <w:rPr>
          <w:rFonts w:ascii="Arial" w:hAnsi="Arial" w:cs="Arial"/>
          <w:sz w:val="24"/>
          <w:szCs w:val="24"/>
        </w:rPr>
        <w:t>., дом</w:t>
      </w:r>
      <w:proofErr w:type="gramStart"/>
      <w:r w:rsidRPr="00367B97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367B97">
        <w:rPr>
          <w:rFonts w:ascii="Arial" w:hAnsi="Arial" w:cs="Arial"/>
          <w:sz w:val="24"/>
          <w:szCs w:val="24"/>
        </w:rPr>
        <w:t>сот.) ____________________________________________________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Права, предусмотренные статьей 51 Конституции РФ, мне разъяснены _____</w:t>
      </w:r>
      <w:r w:rsidR="00367B97">
        <w:rPr>
          <w:rFonts w:ascii="Arial" w:hAnsi="Arial" w:cs="Arial"/>
          <w:sz w:val="24"/>
          <w:szCs w:val="24"/>
        </w:rPr>
        <w:t>____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Права  и  обязанности, предусмотренные ч. 1 ст. 25.1 КоАП РФ мне разъяснены </w:t>
      </w:r>
      <w:r w:rsidRPr="00367B97">
        <w:rPr>
          <w:rFonts w:ascii="Arial" w:hAnsi="Arial" w:cs="Arial"/>
          <w:i/>
          <w:sz w:val="24"/>
          <w:szCs w:val="24"/>
        </w:rPr>
        <w:t>(для   лица,   в   отношении  которого  ведется  производство  по  делу  об административном правонарушении)                                                            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 xml:space="preserve">Права  и  обязанности, предусмотренные ст. 25.2 КоАП РФ мне разъяснены </w:t>
      </w:r>
      <w:r w:rsidRPr="00367B97">
        <w:rPr>
          <w:rFonts w:ascii="Arial" w:hAnsi="Arial" w:cs="Arial"/>
          <w:i/>
          <w:sz w:val="24"/>
          <w:szCs w:val="24"/>
        </w:rPr>
        <w:t>(для</w:t>
      </w:r>
      <w:proofErr w:type="gramEnd"/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67B97">
        <w:rPr>
          <w:rFonts w:ascii="Arial" w:hAnsi="Arial" w:cs="Arial"/>
          <w:i/>
          <w:sz w:val="24"/>
          <w:szCs w:val="24"/>
        </w:rPr>
        <w:t>потерпевшего)                                                                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367B97">
        <w:rPr>
          <w:rFonts w:ascii="Arial" w:hAnsi="Arial" w:cs="Arial"/>
          <w:sz w:val="24"/>
          <w:szCs w:val="24"/>
        </w:rPr>
        <w:t xml:space="preserve">Права  и  обязанности, предусмотренные ст. 25.6 КоАП РФ мне разъяснены </w:t>
      </w:r>
      <w:r w:rsidRPr="00367B97">
        <w:rPr>
          <w:rFonts w:ascii="Arial" w:hAnsi="Arial" w:cs="Arial"/>
          <w:i/>
          <w:sz w:val="24"/>
          <w:szCs w:val="24"/>
        </w:rPr>
        <w:t>(для</w:t>
      </w:r>
      <w:proofErr w:type="gramEnd"/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67B97">
        <w:rPr>
          <w:rFonts w:ascii="Arial" w:hAnsi="Arial" w:cs="Arial"/>
          <w:i/>
          <w:sz w:val="24"/>
          <w:szCs w:val="24"/>
        </w:rPr>
        <w:lastRenderedPageBreak/>
        <w:t>свидетеля)                                                                       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Об  ответственности  за  дачу  заведомо  ложных показаний уведомле</w:t>
      </w:r>
      <w:proofErr w:type="gramStart"/>
      <w:r w:rsidRPr="00367B97">
        <w:rPr>
          <w:rFonts w:ascii="Arial" w:hAnsi="Arial" w:cs="Arial"/>
          <w:sz w:val="24"/>
          <w:szCs w:val="24"/>
        </w:rPr>
        <w:t>н(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а) </w:t>
      </w:r>
      <w:r w:rsidRPr="00367B97">
        <w:rPr>
          <w:rFonts w:ascii="Arial" w:hAnsi="Arial" w:cs="Arial"/>
          <w:i/>
          <w:sz w:val="24"/>
          <w:szCs w:val="24"/>
        </w:rPr>
        <w:t>(для свидетеля и потерпевшего)                                                               _________________________________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По существу дела могу пояснить следующее: ______</w:t>
      </w:r>
      <w:r w:rsidR="00825E03">
        <w:rPr>
          <w:rFonts w:ascii="Arial" w:hAnsi="Arial" w:cs="Arial"/>
          <w:sz w:val="24"/>
          <w:szCs w:val="24"/>
        </w:rPr>
        <w:t>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_____________________________</w:t>
      </w:r>
      <w:r w:rsidRPr="00367B97">
        <w:rPr>
          <w:rFonts w:ascii="Arial" w:hAnsi="Arial" w:cs="Arial"/>
          <w:sz w:val="24"/>
          <w:szCs w:val="24"/>
        </w:rPr>
        <w:t>___________________________________</w:t>
      </w:r>
      <w:r w:rsidR="00367B97">
        <w:rPr>
          <w:rFonts w:ascii="Arial" w:hAnsi="Arial" w:cs="Arial"/>
          <w:sz w:val="24"/>
          <w:szCs w:val="24"/>
        </w:rPr>
        <w:t>_________________________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___________________________________________</w:t>
      </w:r>
      <w:r w:rsidR="00825E03">
        <w:rPr>
          <w:rFonts w:ascii="Arial" w:hAnsi="Arial" w:cs="Arial"/>
          <w:sz w:val="24"/>
          <w:szCs w:val="24"/>
        </w:rPr>
        <w:t>_____________________</w:t>
      </w:r>
    </w:p>
    <w:p w:rsidR="00BB3031" w:rsidRPr="00367B97" w:rsidRDefault="00BB3031" w:rsidP="00BB3031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367B97">
        <w:rPr>
          <w:rFonts w:ascii="Arial" w:hAnsi="Arial" w:cs="Arial"/>
          <w:i/>
          <w:sz w:val="24"/>
          <w:szCs w:val="24"/>
        </w:rPr>
        <w:t>_________________________________</w:t>
      </w:r>
    </w:p>
    <w:p w:rsidR="00BB3031" w:rsidRDefault="00BB3031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E03" w:rsidRDefault="00825E03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7B97" w:rsidRPr="00367B97" w:rsidRDefault="00367B97" w:rsidP="00367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Приложение № 7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>к Порядку оформления материалов</w:t>
      </w: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 об административном правонарушении</w:t>
      </w: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ЖУРНАЛ</w:t>
      </w:r>
    </w:p>
    <w:p w:rsidR="00BB3031" w:rsidRPr="00367B97" w:rsidRDefault="00BB3031" w:rsidP="00BB30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7B97">
        <w:rPr>
          <w:rFonts w:ascii="Arial" w:hAnsi="Arial" w:cs="Arial"/>
          <w:b/>
          <w:sz w:val="32"/>
          <w:szCs w:val="32"/>
        </w:rPr>
        <w:t>учета бланков протоколов об административных правонарушениях</w:t>
      </w:r>
    </w:p>
    <w:p w:rsidR="00BB3031" w:rsidRPr="00367B97" w:rsidRDefault="00BB3031" w:rsidP="00BB303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67B97">
        <w:rPr>
          <w:rFonts w:ascii="Arial" w:hAnsi="Arial" w:cs="Arial"/>
          <w:sz w:val="32"/>
          <w:szCs w:val="32"/>
        </w:rPr>
        <w:t xml:space="preserve">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Начат: "___" ___________ 20__ г.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Окончен: "___" _________ 20__ г.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 xml:space="preserve">На ___ </w:t>
      </w:r>
      <w:proofErr w:type="gramStart"/>
      <w:r w:rsidRPr="00367B97">
        <w:rPr>
          <w:rFonts w:ascii="Arial" w:hAnsi="Arial" w:cs="Arial"/>
          <w:sz w:val="24"/>
          <w:szCs w:val="24"/>
        </w:rPr>
        <w:t>л</w:t>
      </w:r>
      <w:proofErr w:type="gramEnd"/>
      <w:r w:rsidRPr="00367B97">
        <w:rPr>
          <w:rFonts w:ascii="Arial" w:hAnsi="Arial" w:cs="Arial"/>
          <w:sz w:val="24"/>
          <w:szCs w:val="24"/>
        </w:rPr>
        <w:t xml:space="preserve">. </w:t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B3031" w:rsidRPr="00367B97" w:rsidTr="00BB30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67B9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67B9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Номер выданного бланка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Ф.И.О. лица, получившего бланк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Отметка о получении (подпись лица, получившего бланк)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031" w:rsidRPr="00367B97" w:rsidRDefault="00BB3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B9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B3031" w:rsidRPr="00367B97" w:rsidTr="00BB30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 w:rsidP="00BE5DD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 w:rsidP="00BE5DD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 w:rsidP="00BE5DD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 w:rsidP="00BE5DD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 w:rsidP="00BE5DD7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031" w:rsidRPr="00367B97" w:rsidTr="00BB30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31" w:rsidRPr="00367B97" w:rsidRDefault="00BB3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  <w:r w:rsidRPr="00367B97">
        <w:rPr>
          <w:rFonts w:ascii="Arial" w:hAnsi="Arial" w:cs="Arial"/>
          <w:sz w:val="24"/>
          <w:szCs w:val="24"/>
        </w:rPr>
        <w:tab/>
      </w:r>
    </w:p>
    <w:p w:rsidR="00BB3031" w:rsidRPr="00367B97" w:rsidRDefault="00BB3031" w:rsidP="00BB303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Pr="00367B97" w:rsidRDefault="00BB3031" w:rsidP="00BB3031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BB3031" w:rsidRDefault="00BB3031">
      <w:pPr>
        <w:rPr>
          <w:rFonts w:ascii="Arial" w:hAnsi="Arial" w:cs="Arial"/>
          <w:sz w:val="24"/>
          <w:szCs w:val="24"/>
        </w:rPr>
      </w:pPr>
    </w:p>
    <w:p w:rsidR="00825E03" w:rsidRPr="00367B97" w:rsidRDefault="00825E03">
      <w:pPr>
        <w:rPr>
          <w:rFonts w:ascii="Arial" w:hAnsi="Arial" w:cs="Arial"/>
          <w:sz w:val="24"/>
          <w:szCs w:val="24"/>
        </w:rPr>
      </w:pPr>
    </w:p>
    <w:sectPr w:rsidR="00825E03" w:rsidRPr="0036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539"/>
    <w:multiLevelType w:val="hybridMultilevel"/>
    <w:tmpl w:val="9CB8B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42E8"/>
    <w:multiLevelType w:val="hybridMultilevel"/>
    <w:tmpl w:val="F1202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03E30"/>
    <w:multiLevelType w:val="hybridMultilevel"/>
    <w:tmpl w:val="55E46F36"/>
    <w:lvl w:ilvl="0" w:tplc="DE04B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58"/>
    <w:rsid w:val="00043DFA"/>
    <w:rsid w:val="00367B97"/>
    <w:rsid w:val="00377953"/>
    <w:rsid w:val="004746CC"/>
    <w:rsid w:val="00825E03"/>
    <w:rsid w:val="009C7358"/>
    <w:rsid w:val="00BB3031"/>
    <w:rsid w:val="00D34C48"/>
    <w:rsid w:val="00E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7FF"/>
    <w:rPr>
      <w:color w:val="0000FF" w:themeColor="hyperlink"/>
      <w:u w:val="single"/>
    </w:rPr>
  </w:style>
  <w:style w:type="paragraph" w:customStyle="1" w:styleId="ConsPlusNormal">
    <w:name w:val="ConsPlusNormal"/>
    <w:rsid w:val="00E377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B3031"/>
    <w:pPr>
      <w:ind w:left="720"/>
      <w:contextualSpacing/>
    </w:pPr>
  </w:style>
  <w:style w:type="table" w:styleId="a5">
    <w:name w:val="Table Grid"/>
    <w:basedOn w:val="a1"/>
    <w:uiPriority w:val="59"/>
    <w:rsid w:val="00BB30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7FF"/>
    <w:rPr>
      <w:color w:val="0000FF" w:themeColor="hyperlink"/>
      <w:u w:val="single"/>
    </w:rPr>
  </w:style>
  <w:style w:type="paragraph" w:customStyle="1" w:styleId="ConsPlusNormal">
    <w:name w:val="ConsPlusNormal"/>
    <w:rsid w:val="00E377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B3031"/>
    <w:pPr>
      <w:ind w:left="720"/>
      <w:contextualSpacing/>
    </w:pPr>
  </w:style>
  <w:style w:type="table" w:styleId="a5">
    <w:name w:val="Table Grid"/>
    <w:basedOn w:val="a1"/>
    <w:uiPriority w:val="59"/>
    <w:rsid w:val="00BB30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DCEDCBF74496A7577ADD22666502FC29AFA3F931DF725A1E5B9DCB2EBA2F209E514D280B3D8DDu4R2I" TargetMode="External"/><Relationship Id="rId13" Type="http://schemas.openxmlformats.org/officeDocument/2006/relationships/hyperlink" Target="consultantplus://offline/ref=BFDFC132A4C7B8DC692C76DCAB83D8B2A7E893A3CE3EC94128F98A1AAAE7015F4328C2234B8CE8C7TFnEM" TargetMode="External"/><Relationship Id="rId18" Type="http://schemas.openxmlformats.org/officeDocument/2006/relationships/hyperlink" Target="consultantplus://offline/ref=1A4E969CE40F3E7ECC5A704B541BFB5FD3C2A8A469BD6A71495BE48CDA6743AA4607FCF18CCB5C3476800BXB4EI" TargetMode="External"/><Relationship Id="rId26" Type="http://schemas.openxmlformats.org/officeDocument/2006/relationships/hyperlink" Target="consultantplus://offline/ref=1A4E969CE40F3E7ECC5A704B541BFB5FD3C2A8A469BD6A71495BE48CDA6743AA4607FCF18CCB5C3476870AXB4FI" TargetMode="External"/><Relationship Id="rId39" Type="http://schemas.openxmlformats.org/officeDocument/2006/relationships/hyperlink" Target="consultantplus://offline/ref=1A4E969CE40F3E7ECC5A704B541BFB5FD3C2A8A469BD6A71495BE48CDA6743AA4607FCF18CCB5C34768207XB4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4E969CE40F3E7ECC5A704B541BFB5FD3C2A8A469BD6A71495BE48CDA6743AA4607FCF18CCB5C3476830AXB4BI" TargetMode="External"/><Relationship Id="rId34" Type="http://schemas.openxmlformats.org/officeDocument/2006/relationships/hyperlink" Target="consultantplus://offline/ref=1A4E969CE40F3E7ECC5A704B541BFB5FD3C2A8A469BD6A71495BE48CDA6743AA4607FCF18CCB5C34768402XB49I" TargetMode="External"/><Relationship Id="rId42" Type="http://schemas.openxmlformats.org/officeDocument/2006/relationships/hyperlink" Target="consultantplus://offline/ref=1A4E969CE40F3E7ECC5A704B541BFB5FD3C2A8A469BD6A71495BE48CDA6743AA4607FCF18CCB5C3476840BXB4EI" TargetMode="External"/><Relationship Id="rId7" Type="http://schemas.openxmlformats.org/officeDocument/2006/relationships/hyperlink" Target="consultantplus://offline/ref=BAADCEDCBF74496A7577ADD22666502FC29AF43A9517F725A1E5B9DCB2uERBI" TargetMode="External"/><Relationship Id="rId12" Type="http://schemas.openxmlformats.org/officeDocument/2006/relationships/hyperlink" Target="consultantplus://offline/ref=BFDFC132A4C7B8DC692C76DCAB83D8B2A7E893A3CE3EC94128F98A1AAAE7015F4328C2234B8EEEC4TFnCM" TargetMode="External"/><Relationship Id="rId17" Type="http://schemas.openxmlformats.org/officeDocument/2006/relationships/hyperlink" Target="consultantplus://offline/ref=1A4E969CE40F3E7ECC5A704B541BFB5FD3C2A8A469BD6A71495BE48CDA6743AA4607FCF18CCB5C3476800BXB49I" TargetMode="External"/><Relationship Id="rId25" Type="http://schemas.openxmlformats.org/officeDocument/2006/relationships/hyperlink" Target="consultantplus://offline/ref=1A4E969CE40F3E7ECC5A704B541BFB5FD3C2A8A469BD6A71495BE48CDA6743AA4607FCF18CCB5C34768105XB4BI" TargetMode="External"/><Relationship Id="rId33" Type="http://schemas.openxmlformats.org/officeDocument/2006/relationships/hyperlink" Target="consultantplus://offline/ref=1A4E969CE40F3E7ECC5A704B541BFB5FD3C2A8A469BD6A71495BE48CDA6743AA4607FCF18CCB5C34768403XB42I" TargetMode="External"/><Relationship Id="rId38" Type="http://schemas.openxmlformats.org/officeDocument/2006/relationships/hyperlink" Target="consultantplus://offline/ref=1A4E969CE40F3E7ECC5A704B541BFB5FD3C2A8A469BD6A71495BE48CDA6743AA4607FCF18CCB5C34768200XB4EI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4E969CE40F3E7ECC5A704B541BFB5FD3C2A8A469BD6A71495BE48CDA6743AA4607FCF18CCB5C34768004XB4EI" TargetMode="External"/><Relationship Id="rId20" Type="http://schemas.openxmlformats.org/officeDocument/2006/relationships/hyperlink" Target="consultantplus://offline/ref=1A4E969CE40F3E7ECC5A704B541BFB5FD3C2A8A469BD6A71495BE48CDA6743AA4607FCF18CCB5C34768102XB4EI" TargetMode="External"/><Relationship Id="rId29" Type="http://schemas.openxmlformats.org/officeDocument/2006/relationships/hyperlink" Target="consultantplus://offline/ref=1A4E969CE40F3E7ECC5A704B541BFB5FD3C2A8A469BD6A71495BE48CDA6743AA4607FCF18CCB5C34768203XB4FI" TargetMode="External"/><Relationship Id="rId41" Type="http://schemas.openxmlformats.org/officeDocument/2006/relationships/hyperlink" Target="consultantplus://offline/ref=1A4E969CE40F3E7ECC5A704B541BFB5FD3C2A8A469BD6A71495BE48CDA6743AA4607FCF18CCB5C34768806XB4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DFC132A4C7B8DC692C76DCAB83D8B2A7E893A3CE3EC94128F98A1AAAE7015F4328C2214C84TEnFM" TargetMode="External"/><Relationship Id="rId24" Type="http://schemas.openxmlformats.org/officeDocument/2006/relationships/hyperlink" Target="consultantplus://offline/ref=1A4E969CE40F3E7ECC5A704B541BFB5FD3C2A8A469BD6A71495BE48CDA6743AA4607FCF18CCB5C34768106XB4BI" TargetMode="External"/><Relationship Id="rId32" Type="http://schemas.openxmlformats.org/officeDocument/2006/relationships/hyperlink" Target="consultantplus://offline/ref=1A4E969CE40F3E7ECC5A704B541BFB5FD3C2A8A469BD6A71495BE48CDA6743AA4607FCF18CCB5C34768403XB4DI" TargetMode="External"/><Relationship Id="rId37" Type="http://schemas.openxmlformats.org/officeDocument/2006/relationships/hyperlink" Target="consultantplus://offline/ref=1A4E969CE40F3E7ECC5A704B541BFB5FD3C2A8A469BD6A71495BE48CDA6743AA4607FCF18CCB59X345I" TargetMode="External"/><Relationship Id="rId40" Type="http://schemas.openxmlformats.org/officeDocument/2006/relationships/hyperlink" Target="consultantplus://offline/ref=1A4E969CE40F3E7ECC5A704B541BFB5FD3C2A8A469BD6A71495BE48CDA6743AA4607FCF18CCB5C34768606XB42I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4E969CE40F3E7ECC5A704B541BFB5FD3C2A8A469BD6A71495BE48CDA6743AA4607FCF18CCB5C34768004XB49I" TargetMode="External"/><Relationship Id="rId23" Type="http://schemas.openxmlformats.org/officeDocument/2006/relationships/hyperlink" Target="consultantplus://offline/ref=1A4E969CE40F3E7ECC5A704B541BFB5FD3C2A8A469BD6A71495BE48CDA6743AA4607FCF18CCB5C34768502XB4AI" TargetMode="External"/><Relationship Id="rId28" Type="http://schemas.openxmlformats.org/officeDocument/2006/relationships/hyperlink" Target="consultantplus://offline/ref=1A4E969CE40F3E7ECC5A704B541BFB5FD3C2A8A469BD6A71495BE48CDA6743AA4607FCF18CCB5C34768405XB4AI" TargetMode="External"/><Relationship Id="rId36" Type="http://schemas.openxmlformats.org/officeDocument/2006/relationships/hyperlink" Target="consultantplus://offline/ref=1A4E969CE40F3E7ECC5A704B541BFB5FD3C2A8A469BD6A71495BE48CDA6743AA4607FCF18CCB5C34768201XB49I" TargetMode="External"/><Relationship Id="rId10" Type="http://schemas.openxmlformats.org/officeDocument/2006/relationships/hyperlink" Target="consultantplus://offline/ref=BFDFC132A4C7B8DC692C76DCAB83D8B2A7E893A3CE3EC94128F98A1AAAE7015F4328C2204C8ATEnDM" TargetMode="External"/><Relationship Id="rId19" Type="http://schemas.openxmlformats.org/officeDocument/2006/relationships/hyperlink" Target="consultantplus://offline/ref=1A4E969CE40F3E7ECC5A704B541BFB5FD3C2A8A469BD6A71495BE48CDA6743AA4607FCF18CCB5C34768103XB4FI" TargetMode="External"/><Relationship Id="rId31" Type="http://schemas.openxmlformats.org/officeDocument/2006/relationships/hyperlink" Target="consultantplus://offline/ref=1A4E969CE40F3E7ECC5A704B541BFB5FD3C2A8A469BD6A71495BE48CDA6743AA4607FCF18CCB5C34768403XB48I" TargetMode="External"/><Relationship Id="rId44" Type="http://schemas.openxmlformats.org/officeDocument/2006/relationships/hyperlink" Target="consultantplus://offline/ref=1A4E969CE40F3E7ECC5A704B541BFB5FD3C2A8A469BD6A71495BE48CDA6743AA4607FCF18CCB5C3476840BXB4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ADCEDCBF74496A7577ADD1340A0A23C495AC34961AFA70FFBAE281E5E2A8A5u4REI" TargetMode="External"/><Relationship Id="rId14" Type="http://schemas.openxmlformats.org/officeDocument/2006/relationships/hyperlink" Target="consultantplus://offline/ref=1A4E969CE40F3E7ECC5A704B541BFB5FD3C2A8A469BD6A71495BE48CDA6743AA4607FCF18CCB5C34768005XB42I" TargetMode="External"/><Relationship Id="rId22" Type="http://schemas.openxmlformats.org/officeDocument/2006/relationships/hyperlink" Target="consultantplus://offline/ref=1A4E969CE40F3E7ECC5A704B541BFB5FD3C2A8A469BD6A71495BE48CDA6743AA4607FCF18CCB5C34768604XB43I" TargetMode="External"/><Relationship Id="rId27" Type="http://schemas.openxmlformats.org/officeDocument/2006/relationships/hyperlink" Target="consultantplus://offline/ref=1A4E969CE40F3E7ECC5A704B541BFB5FD3C2A8A469BD6A71495BE48CDA6743AA4607FCF18CCB5C34768400XB4BI" TargetMode="External"/><Relationship Id="rId30" Type="http://schemas.openxmlformats.org/officeDocument/2006/relationships/hyperlink" Target="consultantplus://offline/ref=1A4E969CE40F3E7ECC5A704B541BFB5FD3C2A8A469BD6A71495BE48CDA6743AA4607FCF18CCB5C34768202XB4EI" TargetMode="External"/><Relationship Id="rId35" Type="http://schemas.openxmlformats.org/officeDocument/2006/relationships/hyperlink" Target="consultantplus://offline/ref=1A4E969CE40F3E7ECC5A704B541BFB5FD3C2A8A469BD6A71495BE48CDA6743AA4607FCF18CCB5C3476840AXB4DI" TargetMode="External"/><Relationship Id="rId43" Type="http://schemas.openxmlformats.org/officeDocument/2006/relationships/hyperlink" Target="consultantplus://offline/ref=1A4E969CE40F3E7ECC5A704B541BFB5FD3C2A8A469BD6A71495BE48CDA6743AA4607FCF18CCB5C34768205XB4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CB62-4218-4E4D-AC4C-4904538D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18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АПАТЕНКО</cp:lastModifiedBy>
  <cp:revision>5</cp:revision>
  <dcterms:created xsi:type="dcterms:W3CDTF">2019-07-10T10:41:00Z</dcterms:created>
  <dcterms:modified xsi:type="dcterms:W3CDTF">2019-07-11T10:18:00Z</dcterms:modified>
</cp:coreProperties>
</file>