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35" w:rsidRPr="00366272" w:rsidRDefault="000F1A35" w:rsidP="001D31B6">
      <w:pPr>
        <w:pStyle w:val="a0"/>
        <w:jc w:val="center"/>
        <w:rPr>
          <w:rFonts w:ascii="Times New Roman" w:hAnsi="Times New Roman"/>
          <w:b/>
        </w:rPr>
      </w:pPr>
      <w:r w:rsidRPr="00366272">
        <w:rPr>
          <w:rFonts w:ascii="Times New Roman" w:hAnsi="Times New Roman"/>
          <w:b/>
        </w:rPr>
        <w:t xml:space="preserve">ПРОТОКОЛ № </w:t>
      </w:r>
      <w:r>
        <w:rPr>
          <w:rFonts w:ascii="Times New Roman" w:hAnsi="Times New Roman"/>
          <w:b/>
        </w:rPr>
        <w:t>2.3</w:t>
      </w:r>
      <w:r w:rsidRPr="00366272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6</w:t>
      </w:r>
    </w:p>
    <w:p w:rsidR="000F1A35" w:rsidRDefault="000F1A35" w:rsidP="001D31B6">
      <w:pPr>
        <w:pStyle w:val="31"/>
        <w:rPr>
          <w:bCs/>
          <w:szCs w:val="28"/>
        </w:rPr>
      </w:pPr>
      <w:r>
        <w:rPr>
          <w:bCs/>
          <w:szCs w:val="28"/>
        </w:rPr>
        <w:t>заседания комиссии по проведению торгов (аукционов, конкурсов)</w:t>
      </w:r>
    </w:p>
    <w:p w:rsidR="000F1A35" w:rsidRDefault="000F1A35" w:rsidP="001D31B6">
      <w:pPr>
        <w:pStyle w:val="31"/>
        <w:rPr>
          <w:szCs w:val="28"/>
        </w:rPr>
      </w:pPr>
      <w:r>
        <w:rPr>
          <w:szCs w:val="28"/>
        </w:rPr>
        <w:t xml:space="preserve"> по продаже находящихся в муниципальной собственности и (или) государственная собственность на которые не разграничена земельных участков, права на заключение договора аренды таких земельных участков, расположенных на территории Камышинского сельсовета Курского района о результатах аукциона</w:t>
      </w:r>
    </w:p>
    <w:p w:rsidR="000F1A35" w:rsidRDefault="000F1A35" w:rsidP="001D31B6">
      <w:pPr>
        <w:pStyle w:val="31"/>
        <w:rPr>
          <w:szCs w:val="28"/>
        </w:rPr>
      </w:pPr>
    </w:p>
    <w:p w:rsidR="000F1A35" w:rsidRDefault="000F1A35" w:rsidP="001D31B6">
      <w:pPr>
        <w:tabs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п. Камыши                                                                        «21» декабря 2016 года</w:t>
      </w:r>
    </w:p>
    <w:p w:rsidR="000F1A35" w:rsidRDefault="000F1A35" w:rsidP="001D31B6">
      <w:pPr>
        <w:ind w:firstLine="6946"/>
        <w:rPr>
          <w:sz w:val="28"/>
          <w:szCs w:val="28"/>
        </w:rPr>
      </w:pPr>
      <w:r>
        <w:rPr>
          <w:sz w:val="28"/>
          <w:szCs w:val="28"/>
        </w:rPr>
        <w:t>14 час. 00 мин.</w:t>
      </w:r>
    </w:p>
    <w:p w:rsidR="000F1A35" w:rsidRDefault="000F1A35" w:rsidP="001D31B6">
      <w:pPr>
        <w:ind w:firstLine="7088"/>
        <w:rPr>
          <w:b/>
          <w:sz w:val="28"/>
          <w:szCs w:val="28"/>
        </w:rPr>
      </w:pPr>
    </w:p>
    <w:p w:rsidR="000F1A35" w:rsidRPr="00AB4517" w:rsidRDefault="000F1A35" w:rsidP="001D31B6">
      <w:pPr>
        <w:pStyle w:val="31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AB4517">
        <w:rPr>
          <w:b w:val="0"/>
          <w:szCs w:val="28"/>
        </w:rPr>
        <w:t xml:space="preserve">Комиссия </w:t>
      </w:r>
      <w:r w:rsidRPr="00AB4517">
        <w:rPr>
          <w:b w:val="0"/>
          <w:bCs/>
          <w:szCs w:val="28"/>
        </w:rPr>
        <w:t>по проведению торгов (аукционов, конкурсов)</w:t>
      </w:r>
      <w:r w:rsidRPr="00AB4517">
        <w:rPr>
          <w:b w:val="0"/>
          <w:szCs w:val="28"/>
        </w:rPr>
        <w:t xml:space="preserve"> по продаже находящихся в муниципальной собственности и (или) государственная собственность на которые не разграничена земельных участков, права на заключение договора аренды таких земельных участков, расположенных на территории </w:t>
      </w:r>
      <w:r>
        <w:rPr>
          <w:b w:val="0"/>
          <w:szCs w:val="28"/>
        </w:rPr>
        <w:t>Камышинского</w:t>
      </w:r>
      <w:r w:rsidRPr="00AB4517">
        <w:rPr>
          <w:b w:val="0"/>
          <w:szCs w:val="28"/>
        </w:rPr>
        <w:t xml:space="preserve"> сельсовета Курского района</w:t>
      </w:r>
      <w:r>
        <w:rPr>
          <w:b w:val="0"/>
          <w:szCs w:val="28"/>
        </w:rPr>
        <w:t xml:space="preserve"> Курской области</w:t>
      </w:r>
      <w:r w:rsidRPr="00AB4517">
        <w:rPr>
          <w:b w:val="0"/>
          <w:szCs w:val="28"/>
        </w:rPr>
        <w:t xml:space="preserve">, созданная на основании постановления Администрации </w:t>
      </w:r>
      <w:r>
        <w:rPr>
          <w:b w:val="0"/>
          <w:szCs w:val="28"/>
        </w:rPr>
        <w:t>Камышинского</w:t>
      </w:r>
      <w:r w:rsidRPr="00AB4517">
        <w:rPr>
          <w:b w:val="0"/>
          <w:szCs w:val="28"/>
        </w:rPr>
        <w:t xml:space="preserve"> сельсовета Курского район Курской области от </w:t>
      </w:r>
      <w:r>
        <w:rPr>
          <w:b w:val="0"/>
          <w:szCs w:val="28"/>
        </w:rPr>
        <w:t xml:space="preserve">31.03.2015 года № 22, от 05.05.2015 года № 36, от 03.09.2015 года № 216 </w:t>
      </w:r>
      <w:r w:rsidRPr="00AB4517">
        <w:rPr>
          <w:b w:val="0"/>
          <w:szCs w:val="28"/>
        </w:rPr>
        <w:t>в следующем составе:</w:t>
      </w:r>
    </w:p>
    <w:p w:rsidR="000F1A35" w:rsidRDefault="000F1A35" w:rsidP="001D31B6">
      <w:pPr>
        <w:pStyle w:val="31"/>
        <w:jc w:val="both"/>
        <w:rPr>
          <w:szCs w:val="28"/>
        </w:rPr>
      </w:pPr>
    </w:p>
    <w:tbl>
      <w:tblPr>
        <w:tblW w:w="9464" w:type="dxa"/>
        <w:tblLayout w:type="fixed"/>
        <w:tblLook w:val="0000"/>
      </w:tblPr>
      <w:tblGrid>
        <w:gridCol w:w="2660"/>
        <w:gridCol w:w="6804"/>
      </w:tblGrid>
      <w:tr w:rsidR="000F1A35" w:rsidTr="00FD21D5">
        <w:tc>
          <w:tcPr>
            <w:tcW w:w="2660" w:type="dxa"/>
          </w:tcPr>
          <w:p w:rsidR="000F1A35" w:rsidRDefault="000F1A35" w:rsidP="00FD21D5">
            <w:pPr>
              <w:tabs>
                <w:tab w:val="center" w:pos="4536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0F1A35" w:rsidRDefault="000F1A35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Председатель комиссии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0F1A35" w:rsidTr="00FD21D5">
        <w:trPr>
          <w:trHeight w:val="634"/>
        </w:trPr>
        <w:tc>
          <w:tcPr>
            <w:tcW w:w="2660" w:type="dxa"/>
          </w:tcPr>
          <w:p w:rsidR="000F1A35" w:rsidRDefault="000F1A35" w:rsidP="00FD21D5">
            <w:pPr>
              <w:tabs>
                <w:tab w:val="center" w:pos="4536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0F1A35" w:rsidRDefault="000F1A35" w:rsidP="00FD21D5">
            <w:pPr>
              <w:tabs>
                <w:tab w:val="center" w:pos="453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Ильякова М.Е.</w:t>
            </w:r>
          </w:p>
        </w:tc>
        <w:tc>
          <w:tcPr>
            <w:tcW w:w="6804" w:type="dxa"/>
          </w:tcPr>
          <w:p w:rsidR="000F1A35" w:rsidRDefault="000F1A35" w:rsidP="00FD21D5">
            <w:pPr>
              <w:snapToGrid w:val="0"/>
              <w:jc w:val="both"/>
              <w:rPr>
                <w:sz w:val="28"/>
                <w:szCs w:val="28"/>
              </w:rPr>
            </w:pPr>
            <w:r w:rsidRPr="006D4AEF">
              <w:rPr>
                <w:sz w:val="28"/>
                <w:szCs w:val="28"/>
              </w:rPr>
              <w:t>Заместитель Главы</w:t>
            </w:r>
            <w:r>
              <w:rPr>
                <w:sz w:val="28"/>
                <w:szCs w:val="28"/>
              </w:rPr>
              <w:t>, главный бухгалтер</w:t>
            </w:r>
            <w:r w:rsidRPr="006D4AEF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Камышинского сельсовета </w:t>
            </w:r>
            <w:r w:rsidRPr="006D4AEF">
              <w:rPr>
                <w:sz w:val="28"/>
                <w:szCs w:val="28"/>
              </w:rPr>
              <w:t>Курского</w:t>
            </w:r>
            <w:r>
              <w:rPr>
                <w:sz w:val="28"/>
                <w:szCs w:val="28"/>
              </w:rPr>
              <w:t xml:space="preserve"> </w:t>
            </w:r>
            <w:r w:rsidRPr="006D4AEF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6D4AEF">
              <w:rPr>
                <w:sz w:val="28"/>
                <w:szCs w:val="28"/>
              </w:rPr>
              <w:t xml:space="preserve">Курской области </w:t>
            </w:r>
          </w:p>
        </w:tc>
      </w:tr>
      <w:tr w:rsidR="000F1A35" w:rsidTr="00FD21D5">
        <w:tc>
          <w:tcPr>
            <w:tcW w:w="2660" w:type="dxa"/>
          </w:tcPr>
          <w:p w:rsidR="000F1A35" w:rsidRDefault="000F1A35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0F1A35" w:rsidRDefault="000F1A35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F1A35" w:rsidTr="00FD21D5">
        <w:tc>
          <w:tcPr>
            <w:tcW w:w="2660" w:type="dxa"/>
          </w:tcPr>
          <w:p w:rsidR="000F1A35" w:rsidRDefault="000F1A35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0F1A35" w:rsidRDefault="000F1A35" w:rsidP="00FD21D5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Заместитель председателя комиссии:</w:t>
            </w:r>
          </w:p>
        </w:tc>
      </w:tr>
      <w:tr w:rsidR="000F1A35" w:rsidTr="00FD21D5">
        <w:tc>
          <w:tcPr>
            <w:tcW w:w="2660" w:type="dxa"/>
          </w:tcPr>
          <w:p w:rsidR="000F1A35" w:rsidRDefault="000F1A35" w:rsidP="00FD21D5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</w:p>
          <w:p w:rsidR="000F1A35" w:rsidRDefault="000F1A35" w:rsidP="00FD2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Санжарова Н.Н.                  </w:t>
            </w:r>
          </w:p>
        </w:tc>
        <w:tc>
          <w:tcPr>
            <w:tcW w:w="6804" w:type="dxa"/>
          </w:tcPr>
          <w:p w:rsidR="000F1A35" w:rsidRDefault="000F1A35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– эксперт Администрации</w:t>
            </w:r>
          </w:p>
          <w:p w:rsidR="000F1A35" w:rsidRDefault="000F1A35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Камышинского сельсовета Курского района Курской области</w:t>
            </w:r>
          </w:p>
        </w:tc>
      </w:tr>
      <w:tr w:rsidR="000F1A35" w:rsidTr="00FD21D5">
        <w:tc>
          <w:tcPr>
            <w:tcW w:w="2660" w:type="dxa"/>
          </w:tcPr>
          <w:p w:rsidR="000F1A35" w:rsidRDefault="000F1A35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0F1A35" w:rsidRDefault="000F1A35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F1A35" w:rsidRDefault="000F1A35" w:rsidP="00FD21D5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Секретарь комиссии:</w:t>
            </w:r>
          </w:p>
        </w:tc>
      </w:tr>
      <w:tr w:rsidR="000F1A35" w:rsidTr="00FD21D5">
        <w:tc>
          <w:tcPr>
            <w:tcW w:w="2660" w:type="dxa"/>
          </w:tcPr>
          <w:p w:rsidR="000F1A35" w:rsidRDefault="000F1A35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F1A35" w:rsidRDefault="000F1A35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Апатенко Г.Н.</w:t>
            </w:r>
          </w:p>
        </w:tc>
        <w:tc>
          <w:tcPr>
            <w:tcW w:w="6804" w:type="dxa"/>
          </w:tcPr>
          <w:p w:rsidR="000F1A35" w:rsidRDefault="000F1A35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– эксперт Администрации</w:t>
            </w:r>
          </w:p>
          <w:p w:rsidR="000F1A35" w:rsidRDefault="000F1A35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Камышинского сельсовета Курского района Курской области</w:t>
            </w:r>
          </w:p>
        </w:tc>
      </w:tr>
      <w:tr w:rsidR="000F1A35" w:rsidTr="00FD21D5">
        <w:tc>
          <w:tcPr>
            <w:tcW w:w="2660" w:type="dxa"/>
          </w:tcPr>
          <w:p w:rsidR="000F1A35" w:rsidRDefault="000F1A35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0F1A35" w:rsidRDefault="000F1A35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F1A35" w:rsidRDefault="000F1A35" w:rsidP="00FD21D5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Члены комиссии:</w:t>
            </w:r>
          </w:p>
        </w:tc>
      </w:tr>
      <w:tr w:rsidR="000F1A35" w:rsidTr="00FD21D5">
        <w:tc>
          <w:tcPr>
            <w:tcW w:w="2660" w:type="dxa"/>
          </w:tcPr>
          <w:p w:rsidR="000F1A35" w:rsidRDefault="000F1A35" w:rsidP="00FD21D5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</w:p>
          <w:p w:rsidR="000F1A35" w:rsidRDefault="000F1A35" w:rsidP="00FD2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Чаплыгина Н.В.                 </w:t>
            </w:r>
          </w:p>
        </w:tc>
        <w:tc>
          <w:tcPr>
            <w:tcW w:w="6804" w:type="dxa"/>
          </w:tcPr>
          <w:p w:rsidR="000F1A35" w:rsidRDefault="000F1A35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 по земельным правоотношения</w:t>
            </w:r>
          </w:p>
          <w:p w:rsidR="000F1A35" w:rsidRDefault="000F1A35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инвестиционной деятельности Администрации Курского района Курской области (по согласованию)</w:t>
            </w:r>
          </w:p>
        </w:tc>
      </w:tr>
      <w:tr w:rsidR="000F1A35" w:rsidTr="00FD21D5">
        <w:tc>
          <w:tcPr>
            <w:tcW w:w="2660" w:type="dxa"/>
          </w:tcPr>
          <w:p w:rsidR="000F1A35" w:rsidRDefault="000F1A35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0F1A35" w:rsidRDefault="000F1A35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F1A35" w:rsidTr="00FD21D5">
        <w:trPr>
          <w:trHeight w:val="284"/>
        </w:trPr>
        <w:tc>
          <w:tcPr>
            <w:tcW w:w="2660" w:type="dxa"/>
          </w:tcPr>
          <w:p w:rsidR="000F1A35" w:rsidRDefault="000F1A35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F1A35" w:rsidRDefault="000F1A35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Сиротский Е.В.</w:t>
            </w:r>
          </w:p>
          <w:p w:rsidR="000F1A35" w:rsidRDefault="000F1A35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F1A35" w:rsidRDefault="000F1A35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0F1A35" w:rsidRDefault="000F1A35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по формированию земельных участков,  земельному и лесному контролю  Администрации Курского района Курской области </w:t>
            </w:r>
          </w:p>
          <w:p w:rsidR="000F1A35" w:rsidRDefault="000F1A35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0F1A35" w:rsidRDefault="000F1A35" w:rsidP="001D31B6">
      <w:pPr>
        <w:pStyle w:val="31"/>
        <w:jc w:val="both"/>
        <w:rPr>
          <w:bCs/>
          <w:szCs w:val="28"/>
        </w:rPr>
      </w:pPr>
    </w:p>
    <w:p w:rsidR="000F1A35" w:rsidRDefault="000F1A35" w:rsidP="001D31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Сорокин В.В.             ведущий инженер охраны магистральных газопроводов</w:t>
      </w:r>
    </w:p>
    <w:p w:rsidR="000F1A35" w:rsidRDefault="000F1A35" w:rsidP="001D31B6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Курского ЛПУМГ </w:t>
      </w:r>
      <w:r>
        <w:rPr>
          <w:sz w:val="28"/>
          <w:szCs w:val="28"/>
        </w:rPr>
        <w:t>(по согласованию)</w:t>
      </w:r>
    </w:p>
    <w:p w:rsidR="000F1A35" w:rsidRDefault="000F1A35" w:rsidP="001D31B6">
      <w:pPr>
        <w:jc w:val="both"/>
        <w:rPr>
          <w:b/>
          <w:bCs/>
          <w:sz w:val="28"/>
          <w:szCs w:val="28"/>
        </w:rPr>
      </w:pPr>
    </w:p>
    <w:p w:rsidR="000F1A35" w:rsidRDefault="000F1A35" w:rsidP="001D31B6">
      <w:pPr>
        <w:jc w:val="both"/>
        <w:rPr>
          <w:bCs/>
          <w:sz w:val="28"/>
          <w:szCs w:val="28"/>
        </w:rPr>
      </w:pPr>
      <w:r w:rsidRPr="00647DEA">
        <w:rPr>
          <w:bCs/>
          <w:sz w:val="28"/>
          <w:szCs w:val="28"/>
        </w:rPr>
        <w:t>Детушев</w:t>
      </w:r>
      <w:r>
        <w:rPr>
          <w:bCs/>
          <w:sz w:val="28"/>
          <w:szCs w:val="28"/>
        </w:rPr>
        <w:t>а</w:t>
      </w:r>
      <w:r w:rsidRPr="00647DEA">
        <w:rPr>
          <w:bCs/>
          <w:sz w:val="28"/>
          <w:szCs w:val="28"/>
        </w:rPr>
        <w:t xml:space="preserve"> Е.А.</w:t>
      </w:r>
      <w:r>
        <w:rPr>
          <w:bCs/>
          <w:sz w:val="28"/>
          <w:szCs w:val="28"/>
        </w:rPr>
        <w:t xml:space="preserve">           инженер по имуществу Курского ЛПУМГ </w:t>
      </w:r>
    </w:p>
    <w:p w:rsidR="000F1A35" w:rsidRPr="00647DEA" w:rsidRDefault="000F1A35" w:rsidP="001D31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(по согласованию)</w:t>
      </w:r>
    </w:p>
    <w:p w:rsidR="000F1A35" w:rsidRDefault="000F1A35" w:rsidP="001D31B6">
      <w:pPr>
        <w:pStyle w:val="31"/>
        <w:jc w:val="both"/>
        <w:rPr>
          <w:rFonts w:cs="Times New Roman"/>
          <w:szCs w:val="28"/>
        </w:rPr>
      </w:pPr>
    </w:p>
    <w:p w:rsidR="000F1A35" w:rsidRPr="00757BB3" w:rsidRDefault="000F1A35" w:rsidP="001D31B6">
      <w:pPr>
        <w:pStyle w:val="31"/>
        <w:jc w:val="both"/>
        <w:rPr>
          <w:rFonts w:cs="Times New Roman"/>
          <w:b w:val="0"/>
          <w:szCs w:val="28"/>
        </w:rPr>
      </w:pPr>
      <w:r w:rsidRPr="00757BB3">
        <w:rPr>
          <w:rFonts w:cs="Times New Roman"/>
          <w:b w:val="0"/>
          <w:szCs w:val="28"/>
          <w:lang w:val="en-US"/>
        </w:rPr>
        <w:t>c</w:t>
      </w:r>
      <w:r w:rsidRPr="00757BB3">
        <w:rPr>
          <w:rFonts w:cs="Times New Roman"/>
          <w:b w:val="0"/>
          <w:szCs w:val="28"/>
        </w:rPr>
        <w:t xml:space="preserve">оставила настоящий протокол о том, что на основании постановления Администрации </w:t>
      </w:r>
      <w:r>
        <w:rPr>
          <w:b w:val="0"/>
          <w:szCs w:val="28"/>
        </w:rPr>
        <w:t>Камышинского</w:t>
      </w:r>
      <w:r w:rsidRPr="003F7957">
        <w:rPr>
          <w:b w:val="0"/>
          <w:szCs w:val="28"/>
        </w:rPr>
        <w:t xml:space="preserve"> сельсовета Курского района Курской области </w:t>
      </w:r>
      <w:r w:rsidRPr="005623F5">
        <w:rPr>
          <w:b w:val="0"/>
          <w:szCs w:val="28"/>
        </w:rPr>
        <w:t xml:space="preserve">от </w:t>
      </w:r>
      <w:r>
        <w:rPr>
          <w:b w:val="0"/>
          <w:szCs w:val="28"/>
        </w:rPr>
        <w:t>15.11</w:t>
      </w:r>
      <w:r w:rsidRPr="003430E9">
        <w:rPr>
          <w:b w:val="0"/>
          <w:szCs w:val="28"/>
        </w:rPr>
        <w:t>.2016 г. №</w:t>
      </w:r>
      <w:r>
        <w:rPr>
          <w:b w:val="0"/>
          <w:szCs w:val="28"/>
        </w:rPr>
        <w:t xml:space="preserve"> </w:t>
      </w:r>
      <w:r w:rsidRPr="003430E9">
        <w:rPr>
          <w:b w:val="0"/>
          <w:szCs w:val="28"/>
        </w:rPr>
        <w:t>4</w:t>
      </w:r>
      <w:r>
        <w:rPr>
          <w:b w:val="0"/>
          <w:szCs w:val="28"/>
        </w:rPr>
        <w:t>60</w:t>
      </w:r>
      <w:r w:rsidRPr="003430E9">
        <w:rPr>
          <w:b w:val="0"/>
          <w:szCs w:val="28"/>
        </w:rPr>
        <w:t xml:space="preserve"> «О проведении торгов по продаже права на заключение договоров </w:t>
      </w:r>
      <w:r>
        <w:rPr>
          <w:b w:val="0"/>
          <w:szCs w:val="28"/>
        </w:rPr>
        <w:t xml:space="preserve">аренды, </w:t>
      </w:r>
      <w:r w:rsidRPr="003430E9">
        <w:rPr>
          <w:b w:val="0"/>
          <w:szCs w:val="28"/>
        </w:rPr>
        <w:t>купли — продажи земельных участков</w:t>
      </w:r>
      <w:r w:rsidRPr="005623F5">
        <w:rPr>
          <w:rFonts w:cs="Times New Roman"/>
          <w:b w:val="0"/>
          <w:szCs w:val="28"/>
        </w:rPr>
        <w:t>»,</w:t>
      </w:r>
      <w:r w:rsidRPr="00757BB3">
        <w:rPr>
          <w:rFonts w:cs="Times New Roman"/>
          <w:b w:val="0"/>
          <w:szCs w:val="28"/>
        </w:rPr>
        <w:t xml:space="preserve"> проводится Аукцион по продаже права на заключение договор</w:t>
      </w:r>
      <w:r>
        <w:rPr>
          <w:rFonts w:cs="Times New Roman"/>
          <w:b w:val="0"/>
          <w:szCs w:val="28"/>
        </w:rPr>
        <w:t xml:space="preserve">ов аренды, купли - продажи </w:t>
      </w:r>
      <w:r w:rsidRPr="00757BB3">
        <w:rPr>
          <w:rFonts w:cs="Times New Roman"/>
          <w:b w:val="0"/>
          <w:szCs w:val="28"/>
        </w:rPr>
        <w:t>земельн</w:t>
      </w:r>
      <w:r>
        <w:rPr>
          <w:rFonts w:cs="Times New Roman"/>
          <w:b w:val="0"/>
          <w:szCs w:val="28"/>
        </w:rPr>
        <w:t>ых</w:t>
      </w:r>
      <w:r w:rsidRPr="00757BB3">
        <w:rPr>
          <w:rFonts w:cs="Times New Roman"/>
          <w:b w:val="0"/>
          <w:szCs w:val="28"/>
        </w:rPr>
        <w:t xml:space="preserve"> участк</w:t>
      </w:r>
      <w:r>
        <w:rPr>
          <w:rFonts w:cs="Times New Roman"/>
          <w:b w:val="0"/>
          <w:szCs w:val="28"/>
        </w:rPr>
        <w:t>ов</w:t>
      </w:r>
      <w:r w:rsidRPr="00757BB3">
        <w:rPr>
          <w:rFonts w:cs="Times New Roman"/>
          <w:b w:val="0"/>
          <w:szCs w:val="28"/>
        </w:rPr>
        <w:t>, а именно на земельный участок, указанный в приложении к настоящему протоколу – лот №</w:t>
      </w:r>
      <w:r>
        <w:rPr>
          <w:rFonts w:cs="Times New Roman"/>
          <w:b w:val="0"/>
          <w:szCs w:val="28"/>
        </w:rPr>
        <w:t xml:space="preserve"> 3</w:t>
      </w:r>
      <w:r w:rsidRPr="00757BB3">
        <w:rPr>
          <w:rFonts w:cs="Times New Roman"/>
          <w:b w:val="0"/>
          <w:szCs w:val="28"/>
        </w:rPr>
        <w:t>.</w:t>
      </w:r>
    </w:p>
    <w:p w:rsidR="000F1A35" w:rsidRDefault="000F1A35" w:rsidP="001D31B6">
      <w:pPr>
        <w:ind w:firstLine="708"/>
        <w:jc w:val="both"/>
        <w:rPr>
          <w:sz w:val="28"/>
        </w:rPr>
      </w:pPr>
      <w:r>
        <w:rPr>
          <w:sz w:val="28"/>
        </w:rPr>
        <w:t>Организатор торгов</w:t>
      </w:r>
      <w:r w:rsidRPr="003430E9">
        <w:rPr>
          <w:sz w:val="28"/>
        </w:rPr>
        <w:t>:</w:t>
      </w:r>
      <w:r>
        <w:rPr>
          <w:sz w:val="28"/>
        </w:rPr>
        <w:t xml:space="preserve"> Администрация </w:t>
      </w:r>
      <w:r>
        <w:rPr>
          <w:rFonts w:cs="Times New Roman"/>
          <w:sz w:val="28"/>
          <w:szCs w:val="28"/>
        </w:rPr>
        <w:t>Камышинского</w:t>
      </w:r>
      <w:r w:rsidRPr="00757BB3">
        <w:rPr>
          <w:rFonts w:cs="Times New Roman"/>
          <w:sz w:val="28"/>
          <w:szCs w:val="28"/>
        </w:rPr>
        <w:t xml:space="preserve"> сельсовета</w:t>
      </w:r>
      <w:r>
        <w:rPr>
          <w:rFonts w:cs="Times New Roman"/>
          <w:b/>
          <w:szCs w:val="28"/>
        </w:rPr>
        <w:t xml:space="preserve"> </w:t>
      </w:r>
      <w:r>
        <w:rPr>
          <w:sz w:val="28"/>
        </w:rPr>
        <w:t>Курского района.</w:t>
      </w:r>
    </w:p>
    <w:p w:rsidR="000F1A35" w:rsidRPr="00EF2A14" w:rsidRDefault="000F1A35" w:rsidP="001D31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о проведении аукциона опубликовано в газете «Сельская новь» от 18.11.2016 г. № 93 (7388), а также размещено 16.11.2016 г. на официальном сайте Администрации </w:t>
      </w:r>
      <w:r>
        <w:rPr>
          <w:sz w:val="28"/>
        </w:rPr>
        <w:t>Камышинского сельсовета Курского района Курской области</w:t>
      </w:r>
      <w:r w:rsidRPr="001E3055">
        <w:rPr>
          <w:sz w:val="28"/>
          <w:szCs w:val="28"/>
        </w:rPr>
        <w:t xml:space="preserve">: </w:t>
      </w:r>
      <w:r w:rsidRPr="001E3055">
        <w:rPr>
          <w:rFonts w:cs="Times New Roman"/>
          <w:sz w:val="28"/>
          <w:szCs w:val="28"/>
          <w:lang w:val="en-US"/>
        </w:rPr>
        <w:t>http</w:t>
      </w:r>
      <w:r w:rsidRPr="001E3055">
        <w:rPr>
          <w:rFonts w:cs="Times New Roman"/>
          <w:sz w:val="28"/>
          <w:szCs w:val="28"/>
        </w:rPr>
        <w:t>://</w:t>
      </w:r>
      <w:r w:rsidRPr="001E3055">
        <w:rPr>
          <w:rFonts w:cs="Times New Roman"/>
          <w:sz w:val="28"/>
          <w:szCs w:val="28"/>
          <w:lang w:val="en-US"/>
        </w:rPr>
        <w:t>kamish</w:t>
      </w:r>
      <w:r w:rsidRPr="001E3055">
        <w:rPr>
          <w:rFonts w:cs="Times New Roman"/>
          <w:sz w:val="28"/>
          <w:szCs w:val="28"/>
        </w:rPr>
        <w:t>.</w:t>
      </w:r>
      <w:r w:rsidRPr="001E3055">
        <w:rPr>
          <w:rFonts w:cs="Times New Roman"/>
          <w:sz w:val="28"/>
          <w:szCs w:val="28"/>
          <w:lang w:val="en-US"/>
        </w:rPr>
        <w:t>rkursk</w:t>
      </w:r>
      <w:r w:rsidRPr="001E3055">
        <w:rPr>
          <w:rFonts w:cs="Times New Roman"/>
          <w:sz w:val="28"/>
          <w:szCs w:val="28"/>
        </w:rPr>
        <w:t>.</w:t>
      </w:r>
      <w:r w:rsidRPr="001E3055">
        <w:rPr>
          <w:rFonts w:cs="Times New Roman"/>
          <w:sz w:val="28"/>
          <w:szCs w:val="28"/>
          <w:lang w:val="en-US"/>
        </w:rPr>
        <w:t>ru</w:t>
      </w:r>
      <w:r>
        <w:rPr>
          <w:rFonts w:cs="Times New Roman"/>
          <w:sz w:val="28"/>
          <w:szCs w:val="28"/>
        </w:rPr>
        <w:t xml:space="preserve">, </w:t>
      </w:r>
      <w:r w:rsidRPr="00DF2263">
        <w:rPr>
          <w:sz w:val="28"/>
          <w:szCs w:val="28"/>
        </w:rPr>
        <w:t xml:space="preserve">на официальном сайте РФ </w:t>
      </w:r>
      <w:r w:rsidRPr="00DF2263">
        <w:rPr>
          <w:sz w:val="28"/>
          <w:szCs w:val="28"/>
          <w:lang w:val="en-US"/>
        </w:rPr>
        <w:t>torgi</w:t>
      </w:r>
      <w:r w:rsidRPr="00DF2263">
        <w:rPr>
          <w:sz w:val="28"/>
          <w:szCs w:val="28"/>
        </w:rPr>
        <w:t>.</w:t>
      </w:r>
      <w:r w:rsidRPr="00DF2263">
        <w:rPr>
          <w:sz w:val="28"/>
          <w:szCs w:val="28"/>
          <w:lang w:val="en-US"/>
        </w:rPr>
        <w:t>gov</w:t>
      </w:r>
      <w:r w:rsidRPr="00DF2263">
        <w:rPr>
          <w:sz w:val="28"/>
          <w:szCs w:val="28"/>
        </w:rPr>
        <w:t>.</w:t>
      </w:r>
      <w:r w:rsidRPr="00DF2263">
        <w:rPr>
          <w:sz w:val="28"/>
          <w:szCs w:val="28"/>
          <w:lang w:val="en-US"/>
        </w:rPr>
        <w:t>ru</w:t>
      </w:r>
      <w:r w:rsidRPr="000B5CE5">
        <w:rPr>
          <w:sz w:val="28"/>
          <w:szCs w:val="28"/>
        </w:rPr>
        <w:t>.</w:t>
      </w:r>
    </w:p>
    <w:p w:rsidR="000F1A35" w:rsidRDefault="000F1A35" w:rsidP="001D31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Аукцион является открытым по составу участников и форме подачи предложений о цене предмета аукциона.</w:t>
      </w:r>
    </w:p>
    <w:p w:rsidR="000F1A35" w:rsidRDefault="000F1A35" w:rsidP="001D31B6">
      <w:pPr>
        <w:ind w:firstLine="708"/>
        <w:jc w:val="both"/>
        <w:rPr>
          <w:rStyle w:val="a"/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>Предмет аукциона (Лот № 3)</w:t>
      </w:r>
      <w:r>
        <w:rPr>
          <w:sz w:val="28"/>
          <w:szCs w:val="28"/>
        </w:rPr>
        <w:t>: право на заключение договора купли – продажи земельного участка</w:t>
      </w:r>
      <w:r>
        <w:rPr>
          <w:rStyle w:val="a"/>
          <w:rFonts w:cs="Times New Roman"/>
          <w:b/>
          <w:sz w:val="28"/>
          <w:szCs w:val="28"/>
        </w:rPr>
        <w:t xml:space="preserve"> </w:t>
      </w:r>
    </w:p>
    <w:p w:rsidR="000F1A35" w:rsidRPr="00137C6E" w:rsidRDefault="000F1A35" w:rsidP="001D31B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>Характеристика земельного участка:</w:t>
      </w:r>
    </w:p>
    <w:p w:rsidR="000F1A35" w:rsidRPr="00137C6E" w:rsidRDefault="000F1A35" w:rsidP="001D31B6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 xml:space="preserve">площадь — </w:t>
      </w:r>
      <w:smartTag w:uri="urn:schemas-microsoft-com:office:smarttags" w:element="metricconverter">
        <w:smartTagPr>
          <w:attr w:name="ProductID" w:val="3000 кв. м"/>
        </w:smartTagPr>
        <w:r>
          <w:rPr>
            <w:rFonts w:ascii="Times New Roman" w:hAnsi="Times New Roman"/>
            <w:sz w:val="28"/>
            <w:szCs w:val="28"/>
          </w:rPr>
          <w:t>3000</w:t>
        </w:r>
        <w:r w:rsidRPr="00137C6E">
          <w:rPr>
            <w:rFonts w:ascii="Times New Roman" w:hAnsi="Times New Roman"/>
            <w:sz w:val="28"/>
            <w:szCs w:val="28"/>
          </w:rPr>
          <w:t xml:space="preserve"> кв. м</w:t>
        </w:r>
      </w:smartTag>
      <w:r w:rsidRPr="00137C6E">
        <w:rPr>
          <w:rFonts w:ascii="Times New Roman" w:hAnsi="Times New Roman"/>
          <w:sz w:val="28"/>
          <w:szCs w:val="28"/>
        </w:rPr>
        <w:t>;</w:t>
      </w:r>
    </w:p>
    <w:p w:rsidR="000F1A35" w:rsidRPr="00137C6E" w:rsidRDefault="000F1A35" w:rsidP="001D31B6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— 46:11:060101</w:t>
      </w:r>
      <w:r w:rsidRPr="00137C6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470</w:t>
      </w:r>
      <w:r w:rsidRPr="00137C6E">
        <w:rPr>
          <w:rFonts w:ascii="Times New Roman" w:hAnsi="Times New Roman"/>
          <w:sz w:val="28"/>
          <w:szCs w:val="28"/>
        </w:rPr>
        <w:t>;</w:t>
      </w:r>
    </w:p>
    <w:p w:rsidR="000F1A35" w:rsidRPr="00137C6E" w:rsidRDefault="000F1A35" w:rsidP="001D31B6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>категория земель – земли населенных пунктов;</w:t>
      </w:r>
    </w:p>
    <w:p w:rsidR="000F1A35" w:rsidRPr="00137C6E" w:rsidRDefault="000F1A35" w:rsidP="001D31B6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 xml:space="preserve">разрешенное использование – </w:t>
      </w:r>
      <w:r>
        <w:rPr>
          <w:rFonts w:ascii="Times New Roman" w:hAnsi="Times New Roman"/>
          <w:sz w:val="28"/>
          <w:szCs w:val="28"/>
        </w:rPr>
        <w:t>для ведения личного подсобного хозяйства</w:t>
      </w:r>
      <w:r w:rsidRPr="00137C6E">
        <w:rPr>
          <w:rFonts w:ascii="Times New Roman" w:hAnsi="Times New Roman"/>
          <w:sz w:val="28"/>
          <w:szCs w:val="28"/>
        </w:rPr>
        <w:t>;</w:t>
      </w:r>
    </w:p>
    <w:p w:rsidR="000F1A35" w:rsidRPr="00137C6E" w:rsidRDefault="000F1A35" w:rsidP="001D31B6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 xml:space="preserve">обременение — </w:t>
      </w:r>
      <w:r>
        <w:rPr>
          <w:rFonts w:ascii="Times New Roman" w:hAnsi="Times New Roman"/>
          <w:sz w:val="28"/>
          <w:szCs w:val="28"/>
        </w:rPr>
        <w:t>нет</w:t>
      </w:r>
      <w:r w:rsidRPr="00137C6E">
        <w:rPr>
          <w:rFonts w:ascii="Times New Roman" w:hAnsi="Times New Roman"/>
          <w:sz w:val="28"/>
          <w:szCs w:val="28"/>
        </w:rPr>
        <w:t>;</w:t>
      </w:r>
    </w:p>
    <w:p w:rsidR="000F1A35" w:rsidRDefault="000F1A35" w:rsidP="001D31B6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>местоположение земельного участка - К</w:t>
      </w:r>
      <w:r>
        <w:rPr>
          <w:rFonts w:ascii="Times New Roman" w:hAnsi="Times New Roman"/>
          <w:sz w:val="28"/>
          <w:szCs w:val="28"/>
        </w:rPr>
        <w:t>урская область, Курский район, Камышинский</w:t>
      </w:r>
      <w:r w:rsidRPr="00137C6E">
        <w:rPr>
          <w:rFonts w:ascii="Times New Roman" w:hAnsi="Times New Roman"/>
          <w:sz w:val="28"/>
          <w:szCs w:val="28"/>
        </w:rPr>
        <w:t xml:space="preserve"> сельсовет, </w:t>
      </w:r>
      <w:r>
        <w:rPr>
          <w:rFonts w:ascii="Times New Roman" w:hAnsi="Times New Roman"/>
          <w:sz w:val="28"/>
          <w:szCs w:val="28"/>
        </w:rPr>
        <w:t>д. Волобуево.</w:t>
      </w:r>
    </w:p>
    <w:p w:rsidR="000F1A35" w:rsidRPr="00E23FF1" w:rsidRDefault="000F1A35" w:rsidP="001D31B6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E23FF1">
        <w:rPr>
          <w:rFonts w:ascii="Times New Roman" w:hAnsi="Times New Roman"/>
          <w:sz w:val="28"/>
          <w:szCs w:val="28"/>
        </w:rPr>
        <w:t>право собственности.</w:t>
      </w:r>
    </w:p>
    <w:p w:rsidR="000F1A35" w:rsidRPr="008C1E91" w:rsidRDefault="000F1A35" w:rsidP="001D31B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C1E91">
        <w:rPr>
          <w:rFonts w:ascii="Times New Roman" w:hAnsi="Times New Roman"/>
          <w:sz w:val="28"/>
          <w:szCs w:val="28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255"/>
      </w:tblGrid>
      <w:tr w:rsidR="000F1A35" w:rsidRPr="008C1E91" w:rsidTr="00FD21D5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A35" w:rsidRPr="009E48BD" w:rsidRDefault="000F1A35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8BD">
              <w:rPr>
                <w:rFonts w:ascii="Times New Roman" w:hAnsi="Times New Roman"/>
                <w:sz w:val="28"/>
                <w:szCs w:val="28"/>
              </w:rPr>
              <w:t xml:space="preserve">Начальная цена продажи права на земельный участок          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35" w:rsidRPr="009E48BD" w:rsidRDefault="000F1A35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8BD">
              <w:rPr>
                <w:rFonts w:ascii="Times New Roman" w:hAnsi="Times New Roman"/>
                <w:sz w:val="28"/>
                <w:szCs w:val="28"/>
              </w:rPr>
              <w:t xml:space="preserve">155 460 руб. 00 коп. </w:t>
            </w:r>
          </w:p>
        </w:tc>
      </w:tr>
      <w:tr w:rsidR="000F1A35" w:rsidRPr="008C1E91" w:rsidTr="00FD21D5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A35" w:rsidRPr="009E48BD" w:rsidRDefault="000F1A35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8BD">
              <w:rPr>
                <w:rFonts w:ascii="Times New Roman" w:hAnsi="Times New Roman"/>
                <w:sz w:val="28"/>
                <w:szCs w:val="28"/>
              </w:rPr>
              <w:t xml:space="preserve">Сумма задатка (100%)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35" w:rsidRPr="009E48BD" w:rsidRDefault="000F1A35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8BD">
              <w:rPr>
                <w:rFonts w:ascii="Times New Roman" w:hAnsi="Times New Roman"/>
                <w:sz w:val="28"/>
                <w:szCs w:val="28"/>
              </w:rPr>
              <w:t>155 460 руб. 00 коп.</w:t>
            </w:r>
          </w:p>
        </w:tc>
      </w:tr>
      <w:tr w:rsidR="000F1A35" w:rsidRPr="008C1E91" w:rsidTr="00FD21D5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A35" w:rsidRPr="009E48BD" w:rsidRDefault="000F1A35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8BD">
              <w:rPr>
                <w:rFonts w:ascii="Times New Roman" w:hAnsi="Times New Roman"/>
                <w:sz w:val="28"/>
                <w:szCs w:val="28"/>
              </w:rPr>
              <w:t xml:space="preserve">«Шаг аукциона»   (от 1до </w:t>
            </w:r>
            <w:r w:rsidRPr="009E48B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9E48BD">
              <w:rPr>
                <w:rFonts w:ascii="Times New Roman" w:hAnsi="Times New Roman"/>
                <w:sz w:val="28"/>
                <w:szCs w:val="28"/>
              </w:rPr>
              <w:t xml:space="preserve">%)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35" w:rsidRPr="009E48BD" w:rsidRDefault="000F1A35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8BD">
              <w:rPr>
                <w:rFonts w:ascii="Times New Roman" w:hAnsi="Times New Roman"/>
                <w:sz w:val="28"/>
                <w:szCs w:val="28"/>
              </w:rPr>
              <w:t>4 663 руб. 80 коп.</w:t>
            </w:r>
          </w:p>
        </w:tc>
      </w:tr>
    </w:tbl>
    <w:p w:rsidR="000F1A35" w:rsidRPr="007E400F" w:rsidRDefault="000F1A35" w:rsidP="001D31B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E400F">
        <w:rPr>
          <w:rFonts w:ascii="Times New Roman" w:hAnsi="Times New Roman"/>
          <w:sz w:val="28"/>
          <w:szCs w:val="28"/>
        </w:rPr>
        <w:t>Технологические условия подключения (технологического присоединения) объекта к сетям инженерно – технического обеспечения:</w:t>
      </w:r>
    </w:p>
    <w:p w:rsidR="000F1A35" w:rsidRPr="007E400F" w:rsidRDefault="000F1A35" w:rsidP="001D31B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E400F">
        <w:rPr>
          <w:rFonts w:ascii="Times New Roman" w:hAnsi="Times New Roman"/>
          <w:sz w:val="28"/>
          <w:szCs w:val="28"/>
        </w:rPr>
        <w:t>а) имеется возможность технологического подключения к газопроводу. Срок подключения объекта к сетям газораспределения: согласно договору о подключении. Срок действия технический условий: 3 года с даты их выдачи. Комитетом по тарифам и ценам Курской области № 95 от 13.11.2015 г. установлена плата за технологическое присоединение газоиспользующего оборудования к сетям газораспределения АО «Газпром газораспределение Курск»;</w:t>
      </w:r>
    </w:p>
    <w:p w:rsidR="000F1A35" w:rsidRPr="007E400F" w:rsidRDefault="000F1A35" w:rsidP="001D31B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E400F">
        <w:rPr>
          <w:rFonts w:ascii="Times New Roman" w:hAnsi="Times New Roman"/>
          <w:sz w:val="28"/>
          <w:szCs w:val="28"/>
        </w:rPr>
        <w:t>б) имеется возможность технологического присоединения к сетям энергоснабжения. Плата за подключения определяется согласно Постановления Администрации Курской области Комитета по тарифам и ценам Курской области № 137 от 18.12.2015 года;</w:t>
      </w:r>
    </w:p>
    <w:p w:rsidR="000F1A35" w:rsidRDefault="000F1A35" w:rsidP="001D31B6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7E400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F1A35" w:rsidRDefault="000F1A35" w:rsidP="001D31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</w:t>
      </w:r>
      <w:r w:rsidRPr="00D7259D">
        <w:rPr>
          <w:sz w:val="28"/>
          <w:szCs w:val="28"/>
        </w:rPr>
        <w:t>6</w:t>
      </w:r>
      <w:r>
        <w:rPr>
          <w:sz w:val="28"/>
          <w:szCs w:val="28"/>
        </w:rPr>
        <w:t xml:space="preserve"> час. 00 мин. 17.12.2016 года в адрес Администрации Камышинского сельсовета Курского района Курской области поступила следующая заявка на участие в Аукционе.</w:t>
      </w:r>
    </w:p>
    <w:p w:rsidR="000F1A35" w:rsidRPr="005A4848" w:rsidRDefault="000F1A35" w:rsidP="001D31B6">
      <w:pPr>
        <w:ind w:firstLine="708"/>
        <w:jc w:val="both"/>
        <w:rPr>
          <w:rStyle w:val="a"/>
          <w:rFonts w:cs="Times New Roman"/>
          <w:sz w:val="28"/>
          <w:szCs w:val="28"/>
        </w:rPr>
      </w:pPr>
      <w:r>
        <w:rPr>
          <w:rStyle w:val="a"/>
          <w:rFonts w:cs="Times New Roman"/>
        </w:rPr>
        <w:tab/>
      </w:r>
      <w:r w:rsidRPr="005A4848">
        <w:rPr>
          <w:rStyle w:val="a"/>
          <w:rFonts w:cs="Times New Roman"/>
          <w:sz w:val="28"/>
          <w:szCs w:val="28"/>
        </w:rPr>
        <w:t xml:space="preserve">Заявка № </w:t>
      </w:r>
      <w:r w:rsidRPr="00B235A2">
        <w:rPr>
          <w:rStyle w:val="a"/>
          <w:rFonts w:cs="Times New Roman"/>
          <w:sz w:val="28"/>
          <w:szCs w:val="28"/>
        </w:rPr>
        <w:t xml:space="preserve">2 </w:t>
      </w:r>
      <w:r>
        <w:rPr>
          <w:rStyle w:val="a"/>
          <w:rFonts w:cs="Times New Roman"/>
          <w:sz w:val="28"/>
          <w:szCs w:val="28"/>
        </w:rPr>
        <w:t xml:space="preserve">от 14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rStyle w:val="a"/>
            <w:rFonts w:cs="Times New Roman"/>
            <w:sz w:val="28"/>
            <w:szCs w:val="28"/>
          </w:rPr>
          <w:t>2016 г</w:t>
        </w:r>
      </w:smartTag>
      <w:r>
        <w:rPr>
          <w:rStyle w:val="a"/>
          <w:rFonts w:cs="Times New Roman"/>
          <w:sz w:val="28"/>
          <w:szCs w:val="28"/>
        </w:rPr>
        <w:t>. 10</w:t>
      </w:r>
      <w:r w:rsidRPr="005A4848">
        <w:rPr>
          <w:rStyle w:val="a"/>
          <w:rFonts w:cs="Times New Roman"/>
          <w:sz w:val="28"/>
          <w:szCs w:val="28"/>
        </w:rPr>
        <w:t xml:space="preserve"> час. 50 мин. подана </w:t>
      </w:r>
      <w:r>
        <w:rPr>
          <w:rStyle w:val="a"/>
          <w:rFonts w:cs="Times New Roman"/>
          <w:sz w:val="28"/>
          <w:szCs w:val="28"/>
        </w:rPr>
        <w:t>Лыковым Сергеем Васильевичем</w:t>
      </w:r>
      <w:r w:rsidRPr="005A4848">
        <w:rPr>
          <w:rStyle w:val="a"/>
          <w:rFonts w:cs="Times New Roman"/>
          <w:sz w:val="28"/>
          <w:szCs w:val="28"/>
        </w:rPr>
        <w:t xml:space="preserve">, зарегистрированным по адресу: </w:t>
      </w:r>
      <w:r w:rsidRPr="001D31B6">
        <w:rPr>
          <w:rStyle w:val="a"/>
          <w:rFonts w:cs="Times New Roman"/>
          <w:sz w:val="28"/>
          <w:szCs w:val="28"/>
        </w:rPr>
        <w:t>г. Курск, ул. Косухина дом 29 кв.72.</w:t>
      </w:r>
      <w:r w:rsidRPr="00C44F47">
        <w:rPr>
          <w:rStyle w:val="a"/>
          <w:rFonts w:cs="Times New Roman"/>
        </w:rPr>
        <w:t xml:space="preserve"> </w:t>
      </w:r>
      <w:r w:rsidRPr="005A4848">
        <w:rPr>
          <w:rStyle w:val="a"/>
          <w:rFonts w:cs="Times New Roman"/>
          <w:sz w:val="28"/>
          <w:szCs w:val="28"/>
        </w:rPr>
        <w:t xml:space="preserve"> Сумма задатка внесена в полном объёме.</w:t>
      </w:r>
    </w:p>
    <w:p w:rsidR="000F1A35" w:rsidRPr="003F7957" w:rsidRDefault="000F1A35" w:rsidP="001D31B6">
      <w:pPr>
        <w:tabs>
          <w:tab w:val="left" w:pos="0"/>
        </w:tabs>
        <w:jc w:val="both"/>
        <w:rPr>
          <w:sz w:val="28"/>
          <w:szCs w:val="28"/>
        </w:rPr>
      </w:pPr>
      <w:r>
        <w:rPr>
          <w:rStyle w:val="a"/>
          <w:rFonts w:cs="Times New Roman"/>
          <w:sz w:val="28"/>
          <w:szCs w:val="28"/>
        </w:rPr>
        <w:tab/>
      </w:r>
      <w:r w:rsidRPr="003F7957">
        <w:rPr>
          <w:rFonts w:cs="Times New Roman"/>
          <w:sz w:val="28"/>
          <w:szCs w:val="28"/>
        </w:rPr>
        <w:t xml:space="preserve">На основании протокола № </w:t>
      </w:r>
      <w:r>
        <w:rPr>
          <w:rFonts w:cs="Times New Roman"/>
          <w:sz w:val="28"/>
          <w:szCs w:val="28"/>
        </w:rPr>
        <w:t>2</w:t>
      </w:r>
      <w:r w:rsidRPr="003F7957">
        <w:rPr>
          <w:rFonts w:cs="Times New Roman"/>
          <w:sz w:val="28"/>
          <w:szCs w:val="28"/>
        </w:rPr>
        <w:t>/201</w:t>
      </w:r>
      <w:r>
        <w:rPr>
          <w:rFonts w:cs="Times New Roman"/>
          <w:sz w:val="28"/>
          <w:szCs w:val="28"/>
        </w:rPr>
        <w:t>6</w:t>
      </w:r>
      <w:r w:rsidRPr="003F7957">
        <w:rPr>
          <w:rFonts w:cs="Times New Roman"/>
          <w:sz w:val="28"/>
          <w:szCs w:val="28"/>
        </w:rPr>
        <w:t xml:space="preserve"> от </w:t>
      </w:r>
      <w:r>
        <w:rPr>
          <w:rFonts w:cs="Times New Roman"/>
          <w:sz w:val="28"/>
          <w:szCs w:val="28"/>
        </w:rPr>
        <w:t>19 декабря</w:t>
      </w:r>
      <w:r w:rsidRPr="003F7957">
        <w:rPr>
          <w:rFonts w:cs="Times New Roman"/>
          <w:sz w:val="28"/>
          <w:szCs w:val="28"/>
        </w:rPr>
        <w:t xml:space="preserve"> 201</w:t>
      </w:r>
      <w:r>
        <w:rPr>
          <w:rFonts w:cs="Times New Roman"/>
          <w:sz w:val="28"/>
          <w:szCs w:val="28"/>
        </w:rPr>
        <w:t>6</w:t>
      </w:r>
      <w:r w:rsidRPr="003F7957">
        <w:rPr>
          <w:rFonts w:cs="Times New Roman"/>
          <w:sz w:val="28"/>
          <w:szCs w:val="28"/>
        </w:rPr>
        <w:t xml:space="preserve"> года </w:t>
      </w:r>
      <w:r w:rsidRPr="003F7957">
        <w:rPr>
          <w:bCs/>
          <w:sz w:val="28"/>
          <w:szCs w:val="28"/>
        </w:rPr>
        <w:t>заседания комиссии по проведению торгов (аукционов, конкурсов)</w:t>
      </w:r>
      <w:r w:rsidRPr="003F7957">
        <w:rPr>
          <w:sz w:val="28"/>
          <w:szCs w:val="28"/>
        </w:rPr>
        <w:t xml:space="preserve"> по продаже находящихся в муниципальной собственности и (или) государственная собственность на которые не разграничена земельных участков, права на заключение договора аренды таких земельных участков, расположенных на территории </w:t>
      </w:r>
      <w:r>
        <w:rPr>
          <w:sz w:val="28"/>
          <w:szCs w:val="28"/>
        </w:rPr>
        <w:t>Камышинского</w:t>
      </w:r>
      <w:r w:rsidRPr="003F7957">
        <w:rPr>
          <w:sz w:val="28"/>
          <w:szCs w:val="28"/>
        </w:rPr>
        <w:t xml:space="preserve"> сельсовета Курского района о рассмотрении заявок на участие в аукционе</w:t>
      </w:r>
      <w:r w:rsidRPr="003F7957">
        <w:rPr>
          <w:rFonts w:cs="Times New Roman"/>
          <w:sz w:val="28"/>
          <w:szCs w:val="28"/>
        </w:rPr>
        <w:t>, участником аукциона признан</w:t>
      </w:r>
      <w:r w:rsidRPr="003F7957">
        <w:rPr>
          <w:sz w:val="28"/>
          <w:szCs w:val="28"/>
        </w:rPr>
        <w:t>:</w:t>
      </w:r>
    </w:p>
    <w:p w:rsidR="000F1A35" w:rsidRPr="002B30DB" w:rsidRDefault="000F1A35" w:rsidP="001D31B6">
      <w:pPr>
        <w:pStyle w:val="31"/>
        <w:jc w:val="both"/>
        <w:rPr>
          <w:b w:val="0"/>
          <w:szCs w:val="28"/>
        </w:rPr>
      </w:pPr>
    </w:p>
    <w:p w:rsidR="000F1A35" w:rsidRDefault="000F1A35" w:rsidP="001D31B6">
      <w:pPr>
        <w:jc w:val="both"/>
        <w:rPr>
          <w:rStyle w:val="a"/>
          <w:rFonts w:cs="Times New Roman"/>
          <w:sz w:val="28"/>
          <w:szCs w:val="28"/>
        </w:rPr>
      </w:pPr>
      <w:r>
        <w:rPr>
          <w:rStyle w:val="a"/>
          <w:rFonts w:cs="Times New Roman"/>
          <w:sz w:val="28"/>
          <w:szCs w:val="28"/>
        </w:rPr>
        <w:t>Лыков Сергей Васильевич</w:t>
      </w:r>
    </w:p>
    <w:p w:rsidR="000F1A35" w:rsidRDefault="000F1A35" w:rsidP="001D31B6">
      <w:pPr>
        <w:jc w:val="both"/>
        <w:rPr>
          <w:rStyle w:val="a"/>
          <w:rFonts w:cs="Times New Roman"/>
          <w:sz w:val="28"/>
          <w:szCs w:val="28"/>
        </w:rPr>
      </w:pPr>
    </w:p>
    <w:p w:rsidR="000F1A35" w:rsidRDefault="000F1A35" w:rsidP="001D31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участия в Аукционе по Лоту № 3 зарегистрирован один участник: </w:t>
      </w:r>
    </w:p>
    <w:p w:rsidR="000F1A35" w:rsidRDefault="000F1A35" w:rsidP="001D31B6">
      <w:pPr>
        <w:jc w:val="both"/>
        <w:rPr>
          <w:sz w:val="28"/>
          <w:szCs w:val="28"/>
        </w:rPr>
      </w:pPr>
      <w:r>
        <w:rPr>
          <w:rStyle w:val="a"/>
          <w:rFonts w:cs="Times New Roman"/>
          <w:sz w:val="28"/>
          <w:szCs w:val="28"/>
        </w:rPr>
        <w:t>Лыков Сергей Васильевич</w:t>
      </w:r>
    </w:p>
    <w:p w:rsidR="000F1A35" w:rsidRDefault="000F1A35" w:rsidP="001D31B6">
      <w:pPr>
        <w:jc w:val="both"/>
        <w:rPr>
          <w:sz w:val="28"/>
          <w:szCs w:val="28"/>
        </w:rPr>
      </w:pPr>
    </w:p>
    <w:p w:rsidR="000F1A35" w:rsidRDefault="000F1A35" w:rsidP="001D31B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Комиссия единогласно</w:t>
      </w:r>
    </w:p>
    <w:p w:rsidR="000F1A35" w:rsidRDefault="000F1A35" w:rsidP="001D31B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0F1A35" w:rsidRDefault="000F1A35" w:rsidP="001D31B6">
      <w:pPr>
        <w:pStyle w:val="ConsNormal"/>
        <w:widowControl/>
        <w:ind w:right="0" w:firstLine="708"/>
        <w:jc w:val="both"/>
        <w:rPr>
          <w:rStyle w:val="a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Считать аукцион по продаже права на заключение договора купли – продажи земельного участка по лоту № 3 не состоявшимся по основаниям </w:t>
      </w:r>
      <w:r>
        <w:rPr>
          <w:rStyle w:val="a"/>
          <w:iCs/>
          <w:sz w:val="28"/>
          <w:szCs w:val="28"/>
        </w:rPr>
        <w:t>пункта 13, 19 статьи 39.12 Земельного кодекса Российской Федерации от 25.10.2001 г. № 136 – ФЗ.</w:t>
      </w:r>
    </w:p>
    <w:p w:rsidR="000F1A35" w:rsidRPr="003E27E4" w:rsidRDefault="000F1A35" w:rsidP="001D31B6">
      <w:pPr>
        <w:ind w:firstLine="708"/>
        <w:jc w:val="both"/>
        <w:rPr>
          <w:rStyle w:val="a"/>
          <w:rFonts w:cs="Times New Roman"/>
          <w:bCs/>
          <w:sz w:val="28"/>
          <w:szCs w:val="28"/>
        </w:rPr>
      </w:pPr>
      <w:r w:rsidRPr="00110105">
        <w:rPr>
          <w:sz w:val="28"/>
          <w:szCs w:val="28"/>
        </w:rPr>
        <w:t>Признать единственным участником аукциона</w:t>
      </w:r>
      <w:r>
        <w:rPr>
          <w:sz w:val="28"/>
          <w:szCs w:val="28"/>
        </w:rPr>
        <w:t xml:space="preserve"> </w:t>
      </w:r>
      <w:r w:rsidRPr="003E27E4">
        <w:rPr>
          <w:rFonts w:cs="Times New Roman"/>
          <w:bCs/>
          <w:sz w:val="28"/>
          <w:szCs w:val="28"/>
        </w:rPr>
        <w:t xml:space="preserve">по </w:t>
      </w:r>
      <w:r w:rsidRPr="003E27E4">
        <w:rPr>
          <w:rStyle w:val="ConsNormal0"/>
          <w:rFonts w:ascii="Times New Roman" w:hAnsi="Times New Roman" w:cs="Times New Roman"/>
          <w:bCs/>
          <w:sz w:val="28"/>
          <w:szCs w:val="18"/>
          <w:lang w:val="ru-RU"/>
        </w:rPr>
        <w:t>лоту №</w:t>
      </w:r>
      <w:r>
        <w:rPr>
          <w:rStyle w:val="ConsNormal0"/>
          <w:rFonts w:ascii="Times New Roman" w:hAnsi="Times New Roman" w:cs="Times New Roman"/>
          <w:bCs/>
          <w:sz w:val="28"/>
          <w:szCs w:val="18"/>
          <w:lang w:val="ru-RU"/>
        </w:rPr>
        <w:t xml:space="preserve"> 3 Лыкова Сергея Васильевича</w:t>
      </w:r>
      <w:r w:rsidRPr="003E27E4">
        <w:rPr>
          <w:rStyle w:val="a"/>
          <w:rFonts w:cs="Times New Roman"/>
          <w:sz w:val="28"/>
          <w:szCs w:val="28"/>
        </w:rPr>
        <w:t>.</w:t>
      </w:r>
    </w:p>
    <w:p w:rsidR="000F1A35" w:rsidRDefault="000F1A35" w:rsidP="001D31B6">
      <w:pPr>
        <w:ind w:firstLine="708"/>
        <w:jc w:val="both"/>
        <w:rPr>
          <w:rFonts w:cs="Times New Roman"/>
          <w:sz w:val="28"/>
          <w:szCs w:val="28"/>
        </w:rPr>
      </w:pPr>
      <w:r w:rsidRPr="00EA506D">
        <w:rPr>
          <w:rStyle w:val="a"/>
          <w:rFonts w:cs="Times New Roman"/>
          <w:sz w:val="28"/>
          <w:szCs w:val="28"/>
        </w:rPr>
        <w:t xml:space="preserve">Предложить единственному участнику </w:t>
      </w:r>
      <w:r>
        <w:rPr>
          <w:rStyle w:val="a"/>
          <w:rFonts w:cs="Times New Roman"/>
          <w:sz w:val="28"/>
          <w:szCs w:val="28"/>
        </w:rPr>
        <w:t xml:space="preserve">Лыкову Сергею Васильевичу </w:t>
      </w:r>
      <w:r w:rsidRPr="00EA506D">
        <w:rPr>
          <w:rStyle w:val="a"/>
          <w:rFonts w:cs="Times New Roman"/>
          <w:sz w:val="28"/>
          <w:szCs w:val="28"/>
        </w:rPr>
        <w:t xml:space="preserve">заключить с Администрацией </w:t>
      </w:r>
      <w:r>
        <w:rPr>
          <w:rStyle w:val="a"/>
          <w:rFonts w:cs="Times New Roman"/>
          <w:sz w:val="28"/>
          <w:szCs w:val="28"/>
        </w:rPr>
        <w:t xml:space="preserve">Камышинского сельсовета </w:t>
      </w:r>
      <w:r w:rsidRPr="00EA506D">
        <w:rPr>
          <w:rStyle w:val="a"/>
          <w:rFonts w:cs="Times New Roman"/>
          <w:sz w:val="28"/>
          <w:szCs w:val="28"/>
        </w:rPr>
        <w:t>Курского района</w:t>
      </w:r>
      <w:r>
        <w:rPr>
          <w:rStyle w:val="a"/>
          <w:rFonts w:cs="Times New Roman"/>
          <w:sz w:val="28"/>
          <w:szCs w:val="28"/>
        </w:rPr>
        <w:t xml:space="preserve"> Курской области</w:t>
      </w:r>
      <w:r w:rsidRPr="00EA506D">
        <w:rPr>
          <w:rStyle w:val="a"/>
          <w:rFonts w:cs="Times New Roman"/>
          <w:sz w:val="28"/>
          <w:szCs w:val="28"/>
        </w:rPr>
        <w:t xml:space="preserve"> договор </w:t>
      </w:r>
      <w:r>
        <w:rPr>
          <w:rStyle w:val="a"/>
          <w:rFonts w:cs="Times New Roman"/>
          <w:sz w:val="28"/>
          <w:szCs w:val="28"/>
        </w:rPr>
        <w:t xml:space="preserve">купли – продажи </w:t>
      </w:r>
      <w:r w:rsidRPr="00EA506D">
        <w:rPr>
          <w:rStyle w:val="a"/>
          <w:rFonts w:cs="Times New Roman"/>
          <w:sz w:val="28"/>
          <w:szCs w:val="28"/>
        </w:rPr>
        <w:t xml:space="preserve">земельного участка по лоту № </w:t>
      </w:r>
      <w:r>
        <w:rPr>
          <w:rStyle w:val="a"/>
          <w:rFonts w:cs="Times New Roman"/>
          <w:sz w:val="28"/>
          <w:szCs w:val="28"/>
        </w:rPr>
        <w:t>3</w:t>
      </w:r>
      <w:r w:rsidRPr="00EA506D">
        <w:rPr>
          <w:rStyle w:val="a"/>
          <w:rFonts w:cs="Times New Roman"/>
          <w:sz w:val="28"/>
          <w:szCs w:val="28"/>
        </w:rPr>
        <w:t xml:space="preserve"> с продажей права на заключение договора </w:t>
      </w:r>
      <w:r>
        <w:rPr>
          <w:rStyle w:val="a"/>
          <w:rFonts w:cs="Times New Roman"/>
          <w:sz w:val="28"/>
          <w:szCs w:val="28"/>
        </w:rPr>
        <w:t xml:space="preserve">купли – продажи </w:t>
      </w:r>
      <w:r w:rsidRPr="00EA506D">
        <w:rPr>
          <w:rStyle w:val="a"/>
          <w:rFonts w:cs="Times New Roman"/>
          <w:sz w:val="28"/>
          <w:szCs w:val="28"/>
        </w:rPr>
        <w:t xml:space="preserve">в сумме </w:t>
      </w:r>
      <w:r>
        <w:rPr>
          <w:sz w:val="28"/>
          <w:szCs w:val="28"/>
        </w:rPr>
        <w:t>155 460 руб. 0</w:t>
      </w:r>
      <w:r w:rsidRPr="00B92BEE">
        <w:rPr>
          <w:sz w:val="28"/>
          <w:szCs w:val="28"/>
        </w:rPr>
        <w:t>0 коп.</w:t>
      </w:r>
    </w:p>
    <w:p w:rsidR="000F1A35" w:rsidRPr="00F93E81" w:rsidRDefault="000F1A35" w:rsidP="001D31B6">
      <w:pPr>
        <w:ind w:firstLine="708"/>
        <w:jc w:val="both"/>
        <w:rPr>
          <w:rFonts w:cs="Times New Roman"/>
          <w:sz w:val="28"/>
          <w:szCs w:val="28"/>
        </w:rPr>
      </w:pPr>
      <w:r w:rsidRPr="00F93E81">
        <w:rPr>
          <w:rFonts w:cs="Times New Roman"/>
          <w:sz w:val="28"/>
          <w:szCs w:val="28"/>
        </w:rPr>
        <w:t xml:space="preserve">С условиями и порядком подписания договора </w:t>
      </w:r>
      <w:r>
        <w:rPr>
          <w:rFonts w:cs="Times New Roman"/>
          <w:sz w:val="28"/>
          <w:szCs w:val="28"/>
        </w:rPr>
        <w:t xml:space="preserve">купли – продажи </w:t>
      </w:r>
      <w:r w:rsidRPr="00F93E81">
        <w:rPr>
          <w:rFonts w:cs="Times New Roman"/>
          <w:sz w:val="28"/>
          <w:szCs w:val="28"/>
        </w:rPr>
        <w:t xml:space="preserve">на вышеназванный земельный участок </w:t>
      </w:r>
      <w:r>
        <w:rPr>
          <w:rFonts w:cs="Times New Roman"/>
          <w:sz w:val="28"/>
          <w:szCs w:val="28"/>
        </w:rPr>
        <w:t>единственный участник</w:t>
      </w:r>
      <w:r w:rsidRPr="00F93E81">
        <w:rPr>
          <w:rFonts w:cs="Times New Roman"/>
          <w:sz w:val="28"/>
          <w:szCs w:val="28"/>
        </w:rPr>
        <w:t xml:space="preserve"> Аукциона ознакомлен до начала Аукциона и согласен с ним.</w:t>
      </w:r>
    </w:p>
    <w:p w:rsidR="000F1A35" w:rsidRDefault="000F1A35" w:rsidP="001D31B6">
      <w:pPr>
        <w:pStyle w:val="BodyTextIndent"/>
        <w:ind w:firstLine="720"/>
        <w:rPr>
          <w:szCs w:val="28"/>
        </w:rPr>
      </w:pPr>
      <w:r>
        <w:rPr>
          <w:szCs w:val="28"/>
        </w:rPr>
        <w:t xml:space="preserve">Данный протокол, подписанный </w:t>
      </w:r>
      <w:r>
        <w:rPr>
          <w:rFonts w:cs="Times New Roman"/>
          <w:szCs w:val="28"/>
        </w:rPr>
        <w:t>единственным участником</w:t>
      </w:r>
      <w:r w:rsidRPr="00F93E81">
        <w:rPr>
          <w:rFonts w:cs="Times New Roman"/>
          <w:szCs w:val="28"/>
        </w:rPr>
        <w:t xml:space="preserve"> </w:t>
      </w:r>
      <w:r>
        <w:rPr>
          <w:szCs w:val="28"/>
        </w:rPr>
        <w:t xml:space="preserve">Аукциона, членами комиссии, является документом, удостоверяющим право единственного участника на заключение договора </w:t>
      </w:r>
      <w:r>
        <w:rPr>
          <w:rFonts w:cs="Times New Roman"/>
          <w:szCs w:val="28"/>
        </w:rPr>
        <w:t>купли – продажи</w:t>
      </w:r>
      <w:r>
        <w:rPr>
          <w:szCs w:val="28"/>
        </w:rPr>
        <w:t xml:space="preserve"> земельного участка. </w:t>
      </w:r>
    </w:p>
    <w:p w:rsidR="000F1A35" w:rsidRDefault="000F1A35" w:rsidP="001D31B6">
      <w:pPr>
        <w:pStyle w:val="BodyTextIndent"/>
        <w:ind w:firstLine="720"/>
        <w:rPr>
          <w:szCs w:val="28"/>
        </w:rPr>
      </w:pPr>
      <w:r>
        <w:rPr>
          <w:szCs w:val="28"/>
        </w:rPr>
        <w:t>Договор подлежит заключению в срок не ранее чем через 10 дней со дня опубликования результатов торгов на официальном сайте Администрации Камышинского сельсовета Курского района Курской области.</w:t>
      </w:r>
    </w:p>
    <w:p w:rsidR="000F1A35" w:rsidRDefault="000F1A35" w:rsidP="001D31B6">
      <w:pPr>
        <w:pStyle w:val="BodyTextIndent"/>
        <w:ind w:firstLine="720"/>
        <w:rPr>
          <w:szCs w:val="28"/>
        </w:rPr>
      </w:pPr>
      <w:r>
        <w:rPr>
          <w:szCs w:val="28"/>
        </w:rPr>
        <w:t>Настоящий протокол составлен и подписан в 2 экземплярах, имеющих равную юридическую силу, один из которых передается единственному участнику Аукциона, второй остается у Организатора Аукциона.</w:t>
      </w:r>
    </w:p>
    <w:p w:rsidR="000F1A35" w:rsidRDefault="000F1A35" w:rsidP="001D31B6">
      <w:pPr>
        <w:jc w:val="both"/>
        <w:rPr>
          <w:szCs w:val="28"/>
        </w:rPr>
      </w:pPr>
    </w:p>
    <w:p w:rsidR="000F1A35" w:rsidRDefault="000F1A35" w:rsidP="001D31B6">
      <w:pPr>
        <w:jc w:val="both"/>
        <w:rPr>
          <w:szCs w:val="28"/>
        </w:rPr>
      </w:pPr>
    </w:p>
    <w:p w:rsidR="000F1A35" w:rsidRPr="0023529B" w:rsidRDefault="000F1A35" w:rsidP="001D31B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Ильякова М.Е..</w:t>
      </w:r>
    </w:p>
    <w:p w:rsidR="000F1A35" w:rsidRDefault="000F1A35" w:rsidP="001D31B6">
      <w:pPr>
        <w:jc w:val="both"/>
        <w:rPr>
          <w:szCs w:val="28"/>
        </w:rPr>
      </w:pPr>
    </w:p>
    <w:p w:rsidR="000F1A35" w:rsidRDefault="000F1A35" w:rsidP="001D31B6">
      <w:pPr>
        <w:pStyle w:val="BodyTextIndent"/>
        <w:ind w:firstLine="0"/>
        <w:rPr>
          <w:szCs w:val="28"/>
        </w:rPr>
      </w:pPr>
      <w:r>
        <w:rPr>
          <w:szCs w:val="28"/>
        </w:rPr>
        <w:t>Заместитель председателя комиссии:</w:t>
      </w:r>
      <w:r>
        <w:rPr>
          <w:szCs w:val="28"/>
        </w:rPr>
        <w:tab/>
      </w:r>
      <w:r>
        <w:rPr>
          <w:szCs w:val="28"/>
        </w:rPr>
        <w:tab/>
        <w:t xml:space="preserve">Санжарова Н.Н.                  </w:t>
      </w:r>
    </w:p>
    <w:p w:rsidR="000F1A35" w:rsidRDefault="000F1A35" w:rsidP="001D31B6">
      <w:pPr>
        <w:pStyle w:val="BodyTextIndent"/>
        <w:ind w:firstLine="0"/>
        <w:rPr>
          <w:szCs w:val="28"/>
        </w:rPr>
      </w:pPr>
    </w:p>
    <w:p w:rsidR="000F1A35" w:rsidRDefault="000F1A35" w:rsidP="001D31B6">
      <w:pPr>
        <w:pStyle w:val="BodyTextIndent"/>
        <w:ind w:firstLine="0"/>
        <w:rPr>
          <w:szCs w:val="28"/>
        </w:rPr>
      </w:pPr>
      <w:r>
        <w:rPr>
          <w:szCs w:val="28"/>
        </w:rPr>
        <w:t>Секретарь комиссии: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Апатенко Г.Н.</w:t>
      </w:r>
    </w:p>
    <w:p w:rsidR="000F1A35" w:rsidRDefault="000F1A35" w:rsidP="001D31B6">
      <w:pPr>
        <w:pStyle w:val="BodyTextIndent"/>
        <w:ind w:firstLine="0"/>
        <w:rPr>
          <w:szCs w:val="28"/>
        </w:rPr>
      </w:pPr>
    </w:p>
    <w:p w:rsidR="000F1A35" w:rsidRDefault="000F1A35" w:rsidP="001D31B6">
      <w:pPr>
        <w:pStyle w:val="BodyTextIndent"/>
        <w:ind w:firstLine="0"/>
        <w:rPr>
          <w:szCs w:val="28"/>
        </w:rPr>
      </w:pPr>
      <w:r>
        <w:rPr>
          <w:szCs w:val="28"/>
        </w:rPr>
        <w:t>Члены комиссии: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Чаплыгина Н.В.</w:t>
      </w:r>
    </w:p>
    <w:p w:rsidR="000F1A35" w:rsidRDefault="000F1A35" w:rsidP="001D31B6">
      <w:pPr>
        <w:pStyle w:val="BodyTextIndent"/>
        <w:ind w:firstLine="0"/>
        <w:rPr>
          <w:szCs w:val="28"/>
        </w:rPr>
      </w:pPr>
    </w:p>
    <w:p w:rsidR="000F1A35" w:rsidRDefault="000F1A35" w:rsidP="001D31B6">
      <w:pPr>
        <w:pStyle w:val="BodyTextIndent"/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Сиротский Е.В.</w:t>
      </w:r>
    </w:p>
    <w:p w:rsidR="000F1A35" w:rsidRDefault="000F1A35" w:rsidP="001D31B6">
      <w:pPr>
        <w:pStyle w:val="BodyTextIndent"/>
        <w:ind w:firstLine="0"/>
        <w:rPr>
          <w:szCs w:val="28"/>
        </w:rPr>
      </w:pPr>
    </w:p>
    <w:p w:rsidR="000F1A35" w:rsidRDefault="000F1A35" w:rsidP="001D31B6">
      <w:pPr>
        <w:pStyle w:val="BodyTextIndent"/>
        <w:ind w:left="4956" w:firstLine="708"/>
        <w:rPr>
          <w:szCs w:val="28"/>
        </w:rPr>
      </w:pPr>
      <w:r>
        <w:rPr>
          <w:szCs w:val="28"/>
        </w:rPr>
        <w:t>Сорокин В.В.</w:t>
      </w:r>
    </w:p>
    <w:p w:rsidR="000F1A35" w:rsidRDefault="000F1A35" w:rsidP="001D31B6">
      <w:pPr>
        <w:pStyle w:val="BodyTextIndent"/>
        <w:ind w:left="4956" w:firstLine="708"/>
        <w:rPr>
          <w:szCs w:val="28"/>
        </w:rPr>
      </w:pPr>
    </w:p>
    <w:p w:rsidR="000F1A35" w:rsidRDefault="000F1A35" w:rsidP="001D31B6">
      <w:pPr>
        <w:pStyle w:val="BodyTextIndent"/>
        <w:ind w:left="4956" w:firstLine="708"/>
        <w:rPr>
          <w:szCs w:val="28"/>
        </w:rPr>
      </w:pPr>
      <w:r>
        <w:rPr>
          <w:szCs w:val="28"/>
        </w:rPr>
        <w:t>Детушева Е.А.</w:t>
      </w:r>
    </w:p>
    <w:p w:rsidR="000F1A35" w:rsidRDefault="000F1A35" w:rsidP="001D31B6">
      <w:pPr>
        <w:pStyle w:val="BodyTextIndent"/>
        <w:ind w:firstLine="0"/>
        <w:rPr>
          <w:szCs w:val="28"/>
        </w:rPr>
      </w:pPr>
    </w:p>
    <w:p w:rsidR="000F1A35" w:rsidRDefault="000F1A35" w:rsidP="001D31B6">
      <w:pPr>
        <w:pStyle w:val="BodyTextIndent"/>
        <w:ind w:firstLine="708"/>
        <w:rPr>
          <w:szCs w:val="28"/>
        </w:rPr>
      </w:pPr>
    </w:p>
    <w:p w:rsidR="000F1A35" w:rsidRPr="00C46F9F" w:rsidRDefault="000F1A35" w:rsidP="001D31B6">
      <w:pPr>
        <w:pStyle w:val="BodyTextIndent"/>
        <w:ind w:firstLine="708"/>
        <w:rPr>
          <w:rStyle w:val="a"/>
          <w:rFonts w:cs="Times New Roman"/>
          <w:szCs w:val="28"/>
        </w:rPr>
      </w:pPr>
      <w:r>
        <w:rPr>
          <w:szCs w:val="28"/>
        </w:rPr>
        <w:t>Участник аукциона к характеристикам и качеству земельного участка претензий не имеет</w:t>
      </w:r>
    </w:p>
    <w:p w:rsidR="000F1A35" w:rsidRPr="005623F5" w:rsidRDefault="000F1A35" w:rsidP="001D31B6">
      <w:pPr>
        <w:jc w:val="both"/>
        <w:rPr>
          <w:b/>
          <w:bCs/>
          <w:sz w:val="28"/>
          <w:szCs w:val="28"/>
        </w:rPr>
      </w:pPr>
    </w:p>
    <w:p w:rsidR="000F1A35" w:rsidRDefault="000F1A35" w:rsidP="001D31B6">
      <w:pPr>
        <w:jc w:val="both"/>
        <w:rPr>
          <w:rStyle w:val="a"/>
          <w:rFonts w:cs="Times New Roman"/>
          <w:sz w:val="28"/>
          <w:szCs w:val="28"/>
        </w:rPr>
      </w:pPr>
      <w:r>
        <w:rPr>
          <w:rStyle w:val="a"/>
          <w:rFonts w:cs="Times New Roman"/>
          <w:sz w:val="28"/>
          <w:szCs w:val="28"/>
        </w:rPr>
        <w:t>Лыков Сергей Васильевич</w:t>
      </w:r>
    </w:p>
    <w:p w:rsidR="000F1A35" w:rsidRPr="00850697" w:rsidRDefault="000F1A35" w:rsidP="001D31B6">
      <w:pPr>
        <w:jc w:val="both"/>
        <w:rPr>
          <w:b/>
          <w:bCs/>
          <w:sz w:val="28"/>
          <w:szCs w:val="28"/>
        </w:rPr>
      </w:pPr>
    </w:p>
    <w:p w:rsidR="000F1A35" w:rsidRDefault="000F1A35" w:rsidP="001D31B6">
      <w:pPr>
        <w:jc w:val="both"/>
      </w:pPr>
    </w:p>
    <w:p w:rsidR="000F1A35" w:rsidRDefault="000F1A35" w:rsidP="001D31B6">
      <w:pPr>
        <w:jc w:val="both"/>
      </w:pPr>
    </w:p>
    <w:p w:rsidR="000F1A35" w:rsidRDefault="000F1A35" w:rsidP="001D31B6">
      <w:pPr>
        <w:jc w:val="both"/>
      </w:pPr>
    </w:p>
    <w:p w:rsidR="000F1A35" w:rsidRDefault="000F1A35" w:rsidP="001D31B6">
      <w:pPr>
        <w:jc w:val="both"/>
      </w:pPr>
    </w:p>
    <w:p w:rsidR="000F1A35" w:rsidRDefault="000F1A35" w:rsidP="001D31B6">
      <w:pPr>
        <w:jc w:val="both"/>
      </w:pPr>
    </w:p>
    <w:p w:rsidR="000F1A35" w:rsidRDefault="000F1A35" w:rsidP="001D31B6">
      <w:pPr>
        <w:jc w:val="both"/>
      </w:pPr>
    </w:p>
    <w:p w:rsidR="000F1A35" w:rsidRDefault="000F1A35" w:rsidP="001D31B6">
      <w:pPr>
        <w:jc w:val="both"/>
      </w:pPr>
    </w:p>
    <w:p w:rsidR="000F1A35" w:rsidRDefault="000F1A35" w:rsidP="001D31B6">
      <w:pPr>
        <w:jc w:val="both"/>
      </w:pPr>
    </w:p>
    <w:p w:rsidR="000F1A35" w:rsidRDefault="000F1A35" w:rsidP="001D31B6">
      <w:pPr>
        <w:jc w:val="both"/>
      </w:pPr>
    </w:p>
    <w:p w:rsidR="000F1A35" w:rsidRDefault="000F1A35" w:rsidP="001D31B6">
      <w:pPr>
        <w:jc w:val="both"/>
      </w:pPr>
    </w:p>
    <w:p w:rsidR="000F1A35" w:rsidRDefault="000F1A35" w:rsidP="001D31B6">
      <w:pPr>
        <w:jc w:val="both"/>
      </w:pPr>
    </w:p>
    <w:p w:rsidR="000F1A35" w:rsidRDefault="000F1A35" w:rsidP="001D31B6">
      <w:pPr>
        <w:jc w:val="both"/>
      </w:pPr>
    </w:p>
    <w:p w:rsidR="000F1A35" w:rsidRDefault="000F1A35" w:rsidP="001D31B6">
      <w:pPr>
        <w:jc w:val="both"/>
      </w:pPr>
    </w:p>
    <w:p w:rsidR="000F1A35" w:rsidRDefault="000F1A35" w:rsidP="001D31B6">
      <w:pPr>
        <w:jc w:val="both"/>
      </w:pPr>
    </w:p>
    <w:p w:rsidR="000F1A35" w:rsidRDefault="000F1A35" w:rsidP="001D31B6">
      <w:pPr>
        <w:jc w:val="both"/>
      </w:pPr>
    </w:p>
    <w:p w:rsidR="000F1A35" w:rsidRDefault="000F1A35" w:rsidP="001D31B6">
      <w:pPr>
        <w:jc w:val="both"/>
      </w:pPr>
    </w:p>
    <w:p w:rsidR="000F1A35" w:rsidRDefault="000F1A35" w:rsidP="001D31B6">
      <w:pPr>
        <w:jc w:val="both"/>
      </w:pPr>
    </w:p>
    <w:p w:rsidR="000F1A35" w:rsidRDefault="000F1A35" w:rsidP="001D31B6">
      <w:pPr>
        <w:jc w:val="both"/>
      </w:pPr>
    </w:p>
    <w:p w:rsidR="000F1A35" w:rsidRDefault="000F1A35" w:rsidP="001D31B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F1A35" w:rsidRDefault="000F1A35" w:rsidP="001D31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протоколу № </w:t>
      </w:r>
      <w:bookmarkStart w:id="0" w:name="_GoBack"/>
      <w:bookmarkEnd w:id="0"/>
      <w:r>
        <w:rPr>
          <w:sz w:val="28"/>
          <w:szCs w:val="28"/>
        </w:rPr>
        <w:t>2.3/2016</w:t>
      </w:r>
    </w:p>
    <w:p w:rsidR="000F1A35" w:rsidRDefault="000F1A35" w:rsidP="001D31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«21»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</w:t>
      </w:r>
    </w:p>
    <w:p w:rsidR="000F1A35" w:rsidRDefault="000F1A35" w:rsidP="001D31B6">
      <w:pPr>
        <w:jc w:val="right"/>
        <w:rPr>
          <w:sz w:val="28"/>
          <w:szCs w:val="28"/>
        </w:rPr>
      </w:pPr>
      <w:r>
        <w:rPr>
          <w:sz w:val="28"/>
          <w:szCs w:val="28"/>
        </w:rPr>
        <w:t>14 часов 00 мин.</w:t>
      </w:r>
    </w:p>
    <w:p w:rsidR="000F1A35" w:rsidRDefault="000F1A35" w:rsidP="001D31B6">
      <w:pPr>
        <w:jc w:val="right"/>
        <w:rPr>
          <w:sz w:val="28"/>
          <w:szCs w:val="28"/>
        </w:rPr>
      </w:pPr>
    </w:p>
    <w:p w:rsidR="000F1A35" w:rsidRDefault="000F1A35" w:rsidP="001D31B6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Сведения о выставляемом на аукцион земельном участке</w:t>
      </w:r>
    </w:p>
    <w:p w:rsidR="000F1A35" w:rsidRDefault="000F1A35" w:rsidP="001D31B6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F1A35" w:rsidRPr="00B92BEE" w:rsidRDefault="000F1A35" w:rsidP="001D31B6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B92BEE">
        <w:rPr>
          <w:rFonts w:ascii="Times New Roman" w:hAnsi="Times New Roman"/>
          <w:sz w:val="28"/>
          <w:szCs w:val="28"/>
        </w:rPr>
        <w:tab/>
      </w:r>
      <w:r w:rsidRPr="00B92BEE">
        <w:rPr>
          <w:rFonts w:ascii="Times New Roman" w:hAnsi="Times New Roman"/>
          <w:b/>
          <w:sz w:val="28"/>
          <w:szCs w:val="28"/>
        </w:rPr>
        <w:t xml:space="preserve">Лот №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0F1A35" w:rsidRPr="00137C6E" w:rsidRDefault="000F1A35" w:rsidP="001D31B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>Характеристика земельного участка:</w:t>
      </w:r>
    </w:p>
    <w:p w:rsidR="000F1A35" w:rsidRPr="00137C6E" w:rsidRDefault="000F1A35" w:rsidP="001D31B6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 xml:space="preserve">площадь — </w:t>
      </w:r>
      <w:smartTag w:uri="urn:schemas-microsoft-com:office:smarttags" w:element="metricconverter">
        <w:smartTagPr>
          <w:attr w:name="ProductID" w:val="3000 кв. м"/>
        </w:smartTagPr>
        <w:r>
          <w:rPr>
            <w:rFonts w:ascii="Times New Roman" w:hAnsi="Times New Roman"/>
            <w:sz w:val="28"/>
            <w:szCs w:val="28"/>
          </w:rPr>
          <w:t>3000</w:t>
        </w:r>
        <w:r w:rsidRPr="00137C6E">
          <w:rPr>
            <w:rFonts w:ascii="Times New Roman" w:hAnsi="Times New Roman"/>
            <w:sz w:val="28"/>
            <w:szCs w:val="28"/>
          </w:rPr>
          <w:t xml:space="preserve"> кв. м</w:t>
        </w:r>
      </w:smartTag>
      <w:r w:rsidRPr="00137C6E">
        <w:rPr>
          <w:rFonts w:ascii="Times New Roman" w:hAnsi="Times New Roman"/>
          <w:sz w:val="28"/>
          <w:szCs w:val="28"/>
        </w:rPr>
        <w:t>;</w:t>
      </w:r>
    </w:p>
    <w:p w:rsidR="000F1A35" w:rsidRPr="00137C6E" w:rsidRDefault="000F1A35" w:rsidP="001D31B6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— 46:11:060101</w:t>
      </w:r>
      <w:r w:rsidRPr="00137C6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470</w:t>
      </w:r>
      <w:r w:rsidRPr="00137C6E">
        <w:rPr>
          <w:rFonts w:ascii="Times New Roman" w:hAnsi="Times New Roman"/>
          <w:sz w:val="28"/>
          <w:szCs w:val="28"/>
        </w:rPr>
        <w:t>;</w:t>
      </w:r>
    </w:p>
    <w:p w:rsidR="000F1A35" w:rsidRPr="00137C6E" w:rsidRDefault="000F1A35" w:rsidP="001D31B6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>категория земель – земли населенных пунктов;</w:t>
      </w:r>
    </w:p>
    <w:p w:rsidR="000F1A35" w:rsidRPr="00137C6E" w:rsidRDefault="000F1A35" w:rsidP="001D31B6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 xml:space="preserve">разрешенное использование – </w:t>
      </w:r>
      <w:r>
        <w:rPr>
          <w:rFonts w:ascii="Times New Roman" w:hAnsi="Times New Roman"/>
          <w:sz w:val="28"/>
          <w:szCs w:val="28"/>
        </w:rPr>
        <w:t>для ведения личного подсобного хозяйства</w:t>
      </w:r>
      <w:r w:rsidRPr="00137C6E">
        <w:rPr>
          <w:rFonts w:ascii="Times New Roman" w:hAnsi="Times New Roman"/>
          <w:sz w:val="28"/>
          <w:szCs w:val="28"/>
        </w:rPr>
        <w:t>;</w:t>
      </w:r>
    </w:p>
    <w:p w:rsidR="000F1A35" w:rsidRPr="00137C6E" w:rsidRDefault="000F1A35" w:rsidP="001D31B6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 xml:space="preserve">обременение — </w:t>
      </w:r>
      <w:r>
        <w:rPr>
          <w:rFonts w:ascii="Times New Roman" w:hAnsi="Times New Roman"/>
          <w:sz w:val="28"/>
          <w:szCs w:val="28"/>
        </w:rPr>
        <w:t>нет</w:t>
      </w:r>
      <w:r w:rsidRPr="00137C6E">
        <w:rPr>
          <w:rFonts w:ascii="Times New Roman" w:hAnsi="Times New Roman"/>
          <w:sz w:val="28"/>
          <w:szCs w:val="28"/>
        </w:rPr>
        <w:t>;</w:t>
      </w:r>
    </w:p>
    <w:p w:rsidR="000F1A35" w:rsidRDefault="000F1A35" w:rsidP="001D31B6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>местоположение земельного участка - К</w:t>
      </w:r>
      <w:r>
        <w:rPr>
          <w:rFonts w:ascii="Times New Roman" w:hAnsi="Times New Roman"/>
          <w:sz w:val="28"/>
          <w:szCs w:val="28"/>
        </w:rPr>
        <w:t>урская область, Курский район, Камышинский</w:t>
      </w:r>
      <w:r w:rsidRPr="00137C6E">
        <w:rPr>
          <w:rFonts w:ascii="Times New Roman" w:hAnsi="Times New Roman"/>
          <w:sz w:val="28"/>
          <w:szCs w:val="28"/>
        </w:rPr>
        <w:t xml:space="preserve"> сельсовет, </w:t>
      </w:r>
      <w:r>
        <w:rPr>
          <w:rFonts w:ascii="Times New Roman" w:hAnsi="Times New Roman"/>
          <w:sz w:val="28"/>
          <w:szCs w:val="28"/>
        </w:rPr>
        <w:t>д. Волобуево.</w:t>
      </w:r>
    </w:p>
    <w:p w:rsidR="000F1A35" w:rsidRPr="00E23FF1" w:rsidRDefault="000F1A35" w:rsidP="001D31B6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E23FF1">
        <w:rPr>
          <w:rFonts w:ascii="Times New Roman" w:hAnsi="Times New Roman"/>
          <w:sz w:val="28"/>
          <w:szCs w:val="28"/>
        </w:rPr>
        <w:t>право собственности.</w:t>
      </w:r>
    </w:p>
    <w:p w:rsidR="000F1A35" w:rsidRPr="008C1E91" w:rsidRDefault="000F1A35" w:rsidP="001D31B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C1E91">
        <w:rPr>
          <w:rFonts w:ascii="Times New Roman" w:hAnsi="Times New Roman"/>
          <w:sz w:val="28"/>
          <w:szCs w:val="28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255"/>
      </w:tblGrid>
      <w:tr w:rsidR="000F1A35" w:rsidRPr="008C1E91" w:rsidTr="00FD21D5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A35" w:rsidRPr="009E48BD" w:rsidRDefault="000F1A35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8BD">
              <w:rPr>
                <w:rFonts w:ascii="Times New Roman" w:hAnsi="Times New Roman"/>
                <w:sz w:val="28"/>
                <w:szCs w:val="28"/>
              </w:rPr>
              <w:t xml:space="preserve">Начальная цена продажи права на земельный участок          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35" w:rsidRPr="009E48BD" w:rsidRDefault="000F1A35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8BD">
              <w:rPr>
                <w:rFonts w:ascii="Times New Roman" w:hAnsi="Times New Roman"/>
                <w:sz w:val="28"/>
                <w:szCs w:val="28"/>
              </w:rPr>
              <w:t xml:space="preserve">155 460 руб. 00 коп. </w:t>
            </w:r>
          </w:p>
        </w:tc>
      </w:tr>
      <w:tr w:rsidR="000F1A35" w:rsidRPr="008C1E91" w:rsidTr="00FD21D5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A35" w:rsidRPr="009E48BD" w:rsidRDefault="000F1A35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8BD">
              <w:rPr>
                <w:rFonts w:ascii="Times New Roman" w:hAnsi="Times New Roman"/>
                <w:sz w:val="28"/>
                <w:szCs w:val="28"/>
              </w:rPr>
              <w:t xml:space="preserve">Сумма задатка (100%)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35" w:rsidRPr="009E48BD" w:rsidRDefault="000F1A35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8BD">
              <w:rPr>
                <w:rFonts w:ascii="Times New Roman" w:hAnsi="Times New Roman"/>
                <w:sz w:val="28"/>
                <w:szCs w:val="28"/>
              </w:rPr>
              <w:t>155 460 руб. 00 коп.</w:t>
            </w:r>
          </w:p>
        </w:tc>
      </w:tr>
      <w:tr w:rsidR="000F1A35" w:rsidRPr="008C1E91" w:rsidTr="00FD21D5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A35" w:rsidRPr="009E48BD" w:rsidRDefault="000F1A35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8BD">
              <w:rPr>
                <w:rFonts w:ascii="Times New Roman" w:hAnsi="Times New Roman"/>
                <w:sz w:val="28"/>
                <w:szCs w:val="28"/>
              </w:rPr>
              <w:t xml:space="preserve">«Шаг аукциона»   (от 1до </w:t>
            </w:r>
            <w:r w:rsidRPr="009E48B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9E48BD">
              <w:rPr>
                <w:rFonts w:ascii="Times New Roman" w:hAnsi="Times New Roman"/>
                <w:sz w:val="28"/>
                <w:szCs w:val="28"/>
              </w:rPr>
              <w:t xml:space="preserve">%)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35" w:rsidRPr="009E48BD" w:rsidRDefault="000F1A35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8BD">
              <w:rPr>
                <w:rFonts w:ascii="Times New Roman" w:hAnsi="Times New Roman"/>
                <w:sz w:val="28"/>
                <w:szCs w:val="28"/>
              </w:rPr>
              <w:t>4 663 руб. 80 коп.</w:t>
            </w:r>
          </w:p>
        </w:tc>
      </w:tr>
    </w:tbl>
    <w:p w:rsidR="000F1A35" w:rsidRPr="007E400F" w:rsidRDefault="000F1A35" w:rsidP="001D31B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E400F">
        <w:rPr>
          <w:rFonts w:ascii="Times New Roman" w:hAnsi="Times New Roman"/>
          <w:sz w:val="28"/>
          <w:szCs w:val="28"/>
        </w:rPr>
        <w:t>Технологические условия подключения (технологического присоединения) объекта к сетям инженерно – технического обеспечения:</w:t>
      </w:r>
    </w:p>
    <w:p w:rsidR="000F1A35" w:rsidRPr="007E400F" w:rsidRDefault="000F1A35" w:rsidP="001D31B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E400F">
        <w:rPr>
          <w:rFonts w:ascii="Times New Roman" w:hAnsi="Times New Roman"/>
          <w:sz w:val="28"/>
          <w:szCs w:val="28"/>
        </w:rPr>
        <w:t>а) имеется возможность технологического подключения к газопроводу. Срок подключения объекта к сетям газораспределения: согласно договору о подключении. Срок действия технический условий: 3 года с даты их выдачи. Комитетом по тарифам и ценам Курской области № 95 от 13.11.2015 г. установлена плата за технологическое присоединение газоиспользующего оборудования к сетям газораспределения АО «Газпром газораспределение Курск»;</w:t>
      </w:r>
    </w:p>
    <w:p w:rsidR="000F1A35" w:rsidRPr="007E400F" w:rsidRDefault="000F1A35" w:rsidP="001D31B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E400F">
        <w:rPr>
          <w:rFonts w:ascii="Times New Roman" w:hAnsi="Times New Roman"/>
          <w:sz w:val="28"/>
          <w:szCs w:val="28"/>
        </w:rPr>
        <w:t>б) имеется возможность технологического присоединения к сетям энергоснабжения. Плата за подключения определяется согласно Постановления Администрации Курской области Комитета по тарифам и ценам Курской об</w:t>
      </w:r>
      <w:r>
        <w:rPr>
          <w:rFonts w:ascii="Times New Roman" w:hAnsi="Times New Roman"/>
          <w:sz w:val="28"/>
          <w:szCs w:val="28"/>
        </w:rPr>
        <w:t>ласти № 137 от 18.12.2015 года.</w:t>
      </w:r>
    </w:p>
    <w:p w:rsidR="000F1A35" w:rsidRDefault="000F1A35" w:rsidP="001D31B6"/>
    <w:p w:rsidR="000F1A35" w:rsidRDefault="000F1A35"/>
    <w:sectPr w:rsidR="000F1A35" w:rsidSect="00A65810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14C99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1B6"/>
    <w:rsid w:val="000B5CE5"/>
    <w:rsid w:val="000D34C2"/>
    <w:rsid w:val="000F1A35"/>
    <w:rsid w:val="00110105"/>
    <w:rsid w:val="00137C6E"/>
    <w:rsid w:val="001D31B6"/>
    <w:rsid w:val="001E3055"/>
    <w:rsid w:val="0023529B"/>
    <w:rsid w:val="002B30DB"/>
    <w:rsid w:val="002E75FD"/>
    <w:rsid w:val="003430E9"/>
    <w:rsid w:val="00366272"/>
    <w:rsid w:val="003E27E4"/>
    <w:rsid w:val="003F7957"/>
    <w:rsid w:val="005623F5"/>
    <w:rsid w:val="005A4848"/>
    <w:rsid w:val="00647DEA"/>
    <w:rsid w:val="0065466C"/>
    <w:rsid w:val="006D4AEF"/>
    <w:rsid w:val="007266CE"/>
    <w:rsid w:val="00757BB3"/>
    <w:rsid w:val="007D44FB"/>
    <w:rsid w:val="007E400F"/>
    <w:rsid w:val="00835602"/>
    <w:rsid w:val="00850697"/>
    <w:rsid w:val="008C1E91"/>
    <w:rsid w:val="009E48BD"/>
    <w:rsid w:val="00A65810"/>
    <w:rsid w:val="00AB4517"/>
    <w:rsid w:val="00B235A2"/>
    <w:rsid w:val="00B92BEE"/>
    <w:rsid w:val="00C44F47"/>
    <w:rsid w:val="00C46F9F"/>
    <w:rsid w:val="00D7259D"/>
    <w:rsid w:val="00DE251A"/>
    <w:rsid w:val="00DF2263"/>
    <w:rsid w:val="00E23FF1"/>
    <w:rsid w:val="00EA506D"/>
    <w:rsid w:val="00EF2A14"/>
    <w:rsid w:val="00F93E81"/>
    <w:rsid w:val="00FD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B6"/>
    <w:pPr>
      <w:suppressAutoHyphens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 Знак"/>
    <w:uiPriority w:val="99"/>
    <w:rsid w:val="001D31B6"/>
    <w:rPr>
      <w:rFonts w:ascii="Times New Roman" w:hAnsi="Times New Roman"/>
      <w:sz w:val="20"/>
    </w:rPr>
  </w:style>
  <w:style w:type="paragraph" w:customStyle="1" w:styleId="a0">
    <w:name w:val="Заголовок"/>
    <w:basedOn w:val="Normal"/>
    <w:next w:val="BodyText"/>
    <w:uiPriority w:val="99"/>
    <w:rsid w:val="001D31B6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1D31B6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D31B6"/>
    <w:rPr>
      <w:rFonts w:ascii="Times New Roman" w:hAnsi="Times New Roman" w:cs="Calibri"/>
      <w:sz w:val="20"/>
      <w:szCs w:val="20"/>
      <w:lang w:eastAsia="ar-SA" w:bidi="ar-SA"/>
    </w:rPr>
  </w:style>
  <w:style w:type="paragraph" w:customStyle="1" w:styleId="31">
    <w:name w:val="Основной текст 31"/>
    <w:basedOn w:val="Normal"/>
    <w:uiPriority w:val="99"/>
    <w:rsid w:val="001D31B6"/>
    <w:pPr>
      <w:jc w:val="center"/>
    </w:pPr>
    <w:rPr>
      <w:b/>
      <w:sz w:val="28"/>
    </w:rPr>
  </w:style>
  <w:style w:type="paragraph" w:customStyle="1" w:styleId="ConsPlusNormal">
    <w:name w:val="ConsPlusNormal"/>
    <w:link w:val="ConsPlusNormal0"/>
    <w:uiPriority w:val="99"/>
    <w:rsid w:val="001D31B6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ConsNormal">
    <w:name w:val="ConsNormal"/>
    <w:link w:val="ConsNormal0"/>
    <w:uiPriority w:val="99"/>
    <w:rsid w:val="001D31B6"/>
    <w:pPr>
      <w:widowControl w:val="0"/>
      <w:suppressAutoHyphens/>
      <w:autoSpaceDE w:val="0"/>
      <w:ind w:right="19772" w:firstLine="720"/>
    </w:pPr>
    <w:rPr>
      <w:rFonts w:ascii="Arial" w:hAnsi="Arial"/>
      <w:sz w:val="18"/>
      <w:lang w:eastAsia="ar-SA"/>
    </w:rPr>
  </w:style>
  <w:style w:type="paragraph" w:customStyle="1" w:styleId="ConsPlusNonformat">
    <w:name w:val="ConsPlusNonformat"/>
    <w:link w:val="ConsPlusNonformat0"/>
    <w:uiPriority w:val="99"/>
    <w:rsid w:val="001D31B6"/>
    <w:pPr>
      <w:widowControl w:val="0"/>
      <w:suppressAutoHyphens/>
      <w:autoSpaceDE w:val="0"/>
    </w:pPr>
    <w:rPr>
      <w:rFonts w:ascii="Courier New" w:hAnsi="Courier New"/>
      <w:lang w:eastAsia="ar-SA"/>
    </w:rPr>
  </w:style>
  <w:style w:type="character" w:customStyle="1" w:styleId="ConsNormal0">
    <w:name w:val="ConsNormal Знак"/>
    <w:link w:val="ConsNormal"/>
    <w:uiPriority w:val="99"/>
    <w:locked/>
    <w:rsid w:val="001D31B6"/>
    <w:rPr>
      <w:rFonts w:ascii="Arial" w:hAnsi="Arial"/>
      <w:sz w:val="22"/>
      <w:lang w:eastAsia="ar-SA" w:bidi="ar-SA"/>
    </w:rPr>
  </w:style>
  <w:style w:type="character" w:customStyle="1" w:styleId="ConsPlusNonformat0">
    <w:name w:val="ConsPlusNonformat Знак"/>
    <w:link w:val="ConsPlusNonformat"/>
    <w:uiPriority w:val="99"/>
    <w:locked/>
    <w:rsid w:val="001D31B6"/>
    <w:rPr>
      <w:rFonts w:ascii="Courier New" w:hAnsi="Courier New"/>
      <w:sz w:val="22"/>
      <w:lang w:eastAsia="ar-SA" w:bidi="ar-SA"/>
    </w:rPr>
  </w:style>
  <w:style w:type="paragraph" w:styleId="NoSpacing">
    <w:name w:val="No Spacing"/>
    <w:uiPriority w:val="99"/>
    <w:qFormat/>
    <w:rsid w:val="001D31B6"/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1D31B6"/>
    <w:rPr>
      <w:rFonts w:ascii="Arial" w:hAnsi="Arial"/>
      <w:sz w:val="22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1D31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D31B6"/>
    <w:rPr>
      <w:rFonts w:ascii="Times New Roman" w:hAnsi="Times New Roman" w:cs="Calibri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1332</Words>
  <Characters>7598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АПАТЕНКО</dc:creator>
  <cp:keywords/>
  <dc:description/>
  <cp:lastModifiedBy>123</cp:lastModifiedBy>
  <cp:revision>3</cp:revision>
  <dcterms:created xsi:type="dcterms:W3CDTF">2016-12-19T18:13:00Z</dcterms:created>
  <dcterms:modified xsi:type="dcterms:W3CDTF">2016-12-19T18:29:00Z</dcterms:modified>
</cp:coreProperties>
</file>